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Приложение 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к постановлению администрации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Шарыповского муниципального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>округа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  <w:rPr>
          <w:color w:val="EEECE1"/>
        </w:rPr>
      </w:pPr>
      <w:r>
        <w:t>от                     №</w:t>
      </w:r>
    </w:p>
    <w:p w:rsidR="002B3DE9" w:rsidRPr="00212FB1" w:rsidRDefault="002B3DE9" w:rsidP="002B3DE9">
      <w:pPr>
        <w:jc w:val="center"/>
        <w:rPr>
          <w:rFonts w:eastAsia="Calibri"/>
          <w:b/>
          <w:bCs/>
          <w:sz w:val="16"/>
          <w:szCs w:val="16"/>
        </w:rPr>
      </w:pP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Приложение 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к постановлению администрации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Шарыповского муниципального </w:t>
      </w:r>
    </w:p>
    <w:p w:rsidR="002B3DE9" w:rsidRDefault="002B3DE9" w:rsidP="002B3DE9">
      <w:pPr>
        <w:tabs>
          <w:tab w:val="left" w:pos="0"/>
        </w:tabs>
        <w:ind w:right="-2" w:firstLine="5954"/>
        <w:jc w:val="both"/>
      </w:pPr>
      <w:r>
        <w:t xml:space="preserve">округа </w:t>
      </w:r>
    </w:p>
    <w:p w:rsidR="002B3DE9" w:rsidRPr="00BC69C1" w:rsidRDefault="002B3DE9" w:rsidP="002B3DE9">
      <w:pPr>
        <w:tabs>
          <w:tab w:val="left" w:pos="0"/>
        </w:tabs>
        <w:ind w:right="-2" w:firstLine="5954"/>
        <w:jc w:val="both"/>
      </w:pPr>
      <w:r>
        <w:t>от 28.10.2022 № 709-п</w:t>
      </w:r>
    </w:p>
    <w:p w:rsidR="002B3DE9" w:rsidRPr="00212FB1" w:rsidRDefault="002B3DE9" w:rsidP="002B3DE9">
      <w:pPr>
        <w:jc w:val="center"/>
        <w:rPr>
          <w:rFonts w:eastAsia="Calibri"/>
          <w:b/>
          <w:bCs/>
          <w:sz w:val="16"/>
          <w:szCs w:val="16"/>
        </w:rPr>
      </w:pPr>
    </w:p>
    <w:p w:rsidR="002B3DE9" w:rsidRPr="00873068" w:rsidRDefault="002B3DE9" w:rsidP="002B3DE9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2B3DE9" w:rsidRDefault="002B3DE9" w:rsidP="002B3DE9">
      <w:pPr>
        <w:jc w:val="center"/>
        <w:rPr>
          <w:rFonts w:eastAsia="Calibri"/>
          <w:b/>
          <w:sz w:val="28"/>
          <w:szCs w:val="20"/>
        </w:rPr>
      </w:pPr>
      <w:bookmarkStart w:id="0" w:name="Par41_0"/>
      <w:bookmarkEnd w:id="0"/>
      <w:r>
        <w:rPr>
          <w:rFonts w:eastAsia="Calibri"/>
          <w:b/>
          <w:sz w:val="28"/>
          <w:szCs w:val="20"/>
        </w:rPr>
        <w:t>«Развитие институтов гражданского общества Шарыповского муниципального округа</w:t>
      </w:r>
      <w:r w:rsidRPr="00873068">
        <w:rPr>
          <w:rFonts w:eastAsia="Calibri"/>
          <w:b/>
          <w:sz w:val="28"/>
          <w:szCs w:val="20"/>
        </w:rPr>
        <w:t>»</w:t>
      </w:r>
    </w:p>
    <w:p w:rsidR="002B3DE9" w:rsidRPr="00212FB1" w:rsidRDefault="002B3DE9" w:rsidP="002B3DE9">
      <w:pPr>
        <w:jc w:val="center"/>
        <w:rPr>
          <w:rFonts w:eastAsia="Calibri"/>
          <w:b/>
          <w:sz w:val="18"/>
          <w:szCs w:val="18"/>
        </w:rPr>
      </w:pPr>
    </w:p>
    <w:p w:rsidR="002B3DE9" w:rsidRPr="004364AD" w:rsidRDefault="002B3DE9" w:rsidP="002B3DE9">
      <w:pPr>
        <w:pStyle w:val="1"/>
        <w:spacing w:before="0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2B3DE9" w:rsidRPr="00212FB1" w:rsidRDefault="002B3DE9" w:rsidP="002B3DE9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18"/>
          <w:szCs w:val="18"/>
        </w:rPr>
      </w:pPr>
    </w:p>
    <w:tbl>
      <w:tblPr>
        <w:tblW w:w="9781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587"/>
      </w:tblGrid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105A6B" w:rsidRDefault="002B3DE9" w:rsidP="002B3DE9">
            <w:pPr>
              <w:rPr>
                <w:rFonts w:eastAsia="Calibri"/>
                <w:sz w:val="28"/>
                <w:szCs w:val="20"/>
              </w:rPr>
            </w:pPr>
            <w:r w:rsidRPr="00C0590A">
              <w:rPr>
                <w:rFonts w:eastAsia="Calibri"/>
                <w:sz w:val="28"/>
                <w:szCs w:val="20"/>
              </w:rPr>
              <w:t>«Развитие институтов гражданского общества Шарыповского муниципального округа»</w:t>
            </w:r>
            <w:r>
              <w:rPr>
                <w:rFonts w:eastAsia="Calibri"/>
                <w:sz w:val="28"/>
                <w:szCs w:val="20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</w:t>
            </w:r>
            <w:r>
              <w:rPr>
                <w:sz w:val="28"/>
                <w:szCs w:val="28"/>
              </w:rPr>
              <w:t xml:space="preserve"> (в ред. от </w:t>
            </w:r>
            <w:r w:rsidRPr="004E3792">
              <w:t>04.04.2023</w:t>
            </w:r>
            <w:r>
              <w:rPr>
                <w:sz w:val="28"/>
                <w:szCs w:val="28"/>
              </w:rPr>
              <w:t>)</w:t>
            </w:r>
            <w:r w:rsidRPr="00F00983">
              <w:rPr>
                <w:sz w:val="28"/>
                <w:szCs w:val="28"/>
              </w:rPr>
              <w:t xml:space="preserve">; </w:t>
            </w:r>
          </w:p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E81F28">
              <w:rPr>
                <w:sz w:val="28"/>
                <w:szCs w:val="28"/>
              </w:rPr>
              <w:t>Распоряжение администрации Шарыповского муниципального округа от 21.07.2021 № 374-р «Об утверждении перечня муниципальных программ Шарыповского муниципального округа»</w:t>
            </w:r>
            <w:r>
              <w:rPr>
                <w:sz w:val="28"/>
                <w:szCs w:val="28"/>
              </w:rPr>
              <w:t xml:space="preserve"> (в ред. от 03.08.2022)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Шарыповского муниципального округа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257647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7647">
              <w:rPr>
                <w:sz w:val="28"/>
                <w:szCs w:val="28"/>
              </w:rPr>
              <w:t>Муниципальное казенное учреждение «Управление культуры, молодежной политики и муниципального архива» Шарыповского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7647">
              <w:rPr>
                <w:sz w:val="28"/>
                <w:szCs w:val="28"/>
              </w:rPr>
              <w:t>Муниципальное казенное учреждение «Управление образования Шарыповского муниципального округа»</w:t>
            </w:r>
            <w:r>
              <w:rPr>
                <w:sz w:val="28"/>
                <w:szCs w:val="28"/>
              </w:rPr>
              <w:t>;</w:t>
            </w:r>
          </w:p>
          <w:p w:rsidR="002B3DE9" w:rsidRPr="00761FDA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7647">
              <w:rPr>
                <w:sz w:val="28"/>
                <w:szCs w:val="28"/>
              </w:rPr>
              <w:t>Муниципальное казенное учреждение «Управление спорта и туризма Шарыповского муниципального округа»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подпрограмм и отдельных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6C2B06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«Развитие территориального общественного самоуправления»;</w:t>
            </w:r>
          </w:p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«П</w:t>
            </w:r>
            <w:r>
              <w:rPr>
                <w:sz w:val="28"/>
                <w:szCs w:val="28"/>
              </w:rPr>
              <w:t>оддержка социально ориентированных некоммерческих организаций»</w:t>
            </w:r>
          </w:p>
          <w:p w:rsidR="002B3DE9" w:rsidRPr="006C2B06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Цель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F00983" w:rsidRDefault="002B3DE9" w:rsidP="002B3DE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Создание условий для развития гражданского общества 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Default="002B3DE9" w:rsidP="002B3DE9">
            <w:pPr>
              <w:pStyle w:val="a3"/>
              <w:widowControl w:val="0"/>
              <w:autoSpaceDE w:val="0"/>
              <w:autoSpaceDN w:val="0"/>
              <w:adjustRightInd w:val="0"/>
              <w:ind w:left="11" w:hanging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Создание условий для развития территориального общественного самоуправления,</w:t>
            </w:r>
            <w:r w:rsidRPr="00FB6F84">
              <w:rPr>
                <w:sz w:val="28"/>
                <w:szCs w:val="28"/>
              </w:rPr>
              <w:t xml:space="preserve"> вовлечения граждан в решение вопр</w:t>
            </w:r>
            <w:r>
              <w:rPr>
                <w:sz w:val="28"/>
                <w:szCs w:val="28"/>
              </w:rPr>
              <w:t>осов местного значения;</w:t>
            </w:r>
          </w:p>
          <w:p w:rsidR="002B3DE9" w:rsidRPr="006A54E2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Создание условий для развития социально ориентированных некоммерческих организаций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2023 - 2030</w:t>
            </w:r>
            <w:r w:rsidRPr="00F0098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3969BA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99084E" w:rsidTr="002B3D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Default="002B3DE9" w:rsidP="002B3DE9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  <w:r>
              <w:rPr>
                <w:sz w:val="28"/>
                <w:szCs w:val="28"/>
              </w:rPr>
              <w:t xml:space="preserve"> 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  <w:r w:rsidRPr="00054622">
              <w:rPr>
                <w:sz w:val="28"/>
                <w:szCs w:val="28"/>
              </w:rPr>
              <w:t>5 365 610,61</w:t>
            </w:r>
            <w:r>
              <w:rPr>
                <w:sz w:val="28"/>
                <w:szCs w:val="28"/>
              </w:rPr>
              <w:t xml:space="preserve">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 реализации: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2 195 610,61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1 585 000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1 585 000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округа. Всего: 4 755 000,00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1 585 000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1 585 000 рублей </w:t>
            </w:r>
          </w:p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1 585 000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Краевой бюджет. Всего: </w:t>
            </w:r>
            <w:r>
              <w:rPr>
                <w:sz w:val="28"/>
                <w:szCs w:val="28"/>
              </w:rPr>
              <w:t>610 610,61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610 610,61 рублей</w:t>
            </w:r>
          </w:p>
          <w:p w:rsidR="002B3DE9" w:rsidRDefault="002B3DE9" w:rsidP="002B3D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0,00 рублей </w:t>
            </w:r>
          </w:p>
          <w:p w:rsidR="002B3DE9" w:rsidRPr="00F00983" w:rsidRDefault="002B3DE9" w:rsidP="002B3D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рублей</w:t>
            </w:r>
          </w:p>
        </w:tc>
      </w:tr>
    </w:tbl>
    <w:p w:rsidR="002B3DE9" w:rsidRPr="00B15437" w:rsidRDefault="002B3DE9" w:rsidP="002B3DE9">
      <w:pPr>
        <w:sectPr w:rsidR="002B3DE9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3DE9" w:rsidRDefault="002B3DE9" w:rsidP="002B3DE9">
      <w:pPr>
        <w:jc w:val="center"/>
        <w:rPr>
          <w:b/>
          <w:sz w:val="28"/>
          <w:szCs w:val="28"/>
        </w:rPr>
      </w:pPr>
      <w:r w:rsidRPr="007C6921">
        <w:rPr>
          <w:b/>
          <w:sz w:val="28"/>
          <w:szCs w:val="28"/>
        </w:rPr>
        <w:lastRenderedPageBreak/>
        <w:t>2. Ха</w:t>
      </w:r>
      <w:r>
        <w:rPr>
          <w:b/>
          <w:sz w:val="28"/>
          <w:szCs w:val="28"/>
        </w:rPr>
        <w:t xml:space="preserve">рактеристика текущего </w:t>
      </w:r>
      <w:proofErr w:type="gramStart"/>
      <w:r>
        <w:rPr>
          <w:b/>
          <w:sz w:val="28"/>
          <w:szCs w:val="28"/>
        </w:rPr>
        <w:t>состояния  сферы</w:t>
      </w:r>
      <w:proofErr w:type="gramEnd"/>
      <w:r>
        <w:rPr>
          <w:b/>
          <w:sz w:val="28"/>
          <w:szCs w:val="28"/>
        </w:rPr>
        <w:t xml:space="preserve">  развития гражданского общества</w:t>
      </w:r>
      <w:r w:rsidRPr="007C6921">
        <w:rPr>
          <w:b/>
          <w:sz w:val="28"/>
          <w:szCs w:val="28"/>
        </w:rPr>
        <w:t xml:space="preserve"> Шарыповского </w:t>
      </w:r>
      <w:r>
        <w:rPr>
          <w:b/>
          <w:sz w:val="28"/>
          <w:szCs w:val="28"/>
        </w:rPr>
        <w:t>муниципального округа</w:t>
      </w:r>
      <w:r w:rsidRPr="007C6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указанием основных показателей социально-экономического развития округа</w:t>
      </w:r>
    </w:p>
    <w:p w:rsidR="002B3DE9" w:rsidRPr="007C6921" w:rsidRDefault="002B3DE9" w:rsidP="002B3DE9">
      <w:pPr>
        <w:jc w:val="center"/>
        <w:rPr>
          <w:b/>
          <w:sz w:val="28"/>
          <w:szCs w:val="28"/>
        </w:rPr>
      </w:pPr>
    </w:p>
    <w:p w:rsidR="002B3DE9" w:rsidRPr="00AC4BBF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4BBF">
        <w:rPr>
          <w:sz w:val="28"/>
          <w:szCs w:val="28"/>
        </w:rPr>
        <w:t>Основной целью государст</w:t>
      </w:r>
      <w:r>
        <w:rPr>
          <w:sz w:val="28"/>
          <w:szCs w:val="28"/>
        </w:rPr>
        <w:t>венной политики в сфере развития</w:t>
      </w:r>
      <w:r w:rsidRPr="00AC4BBF">
        <w:rPr>
          <w:sz w:val="28"/>
          <w:szCs w:val="28"/>
        </w:rPr>
        <w:t xml:space="preserve"> гражданского общества является создание правовых, информационных, организационных, инфраструктурных условий для поддержки и развития форм общественного участия и самоорганизации граждан.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4BBF">
        <w:rPr>
          <w:sz w:val="28"/>
          <w:szCs w:val="28"/>
        </w:rPr>
        <w:t xml:space="preserve">На сегодняшний день для реализации основной цели государственной политики в сфере развития гражданского общества в </w:t>
      </w:r>
      <w:r>
        <w:rPr>
          <w:sz w:val="28"/>
          <w:szCs w:val="28"/>
        </w:rPr>
        <w:t>округе</w:t>
      </w:r>
      <w:r w:rsidRPr="00AC4BBF">
        <w:rPr>
          <w:sz w:val="28"/>
          <w:szCs w:val="28"/>
        </w:rPr>
        <w:t xml:space="preserve"> создана нормативно-правовая база, создаются условия для вовлечения «третьего сектора</w:t>
      </w:r>
      <w:r>
        <w:rPr>
          <w:sz w:val="28"/>
          <w:szCs w:val="28"/>
        </w:rPr>
        <w:t>» в реализацию</w:t>
      </w:r>
      <w:r w:rsidRPr="00AC4BBF">
        <w:rPr>
          <w:sz w:val="28"/>
          <w:szCs w:val="28"/>
        </w:rPr>
        <w:t xml:space="preserve"> муниципальных услуг населению.</w:t>
      </w:r>
      <w:r>
        <w:rPr>
          <w:sz w:val="28"/>
          <w:szCs w:val="28"/>
        </w:rPr>
        <w:t xml:space="preserve"> Для поддержки деятельности некоммерческих организаций, налаживанию взаимодействия институтов гражданского общества и институтов местного самоуправления в администрации Шарыповского муниципального округа создан отдел по общественно-политической работе. 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2018 года в округе действуют 34 территориальных общественных самоуправления (далее – ТОС) без образования юридического лица. В 2022 году </w:t>
      </w:r>
      <w:proofErr w:type="spellStart"/>
      <w:r>
        <w:rPr>
          <w:sz w:val="28"/>
          <w:szCs w:val="28"/>
        </w:rPr>
        <w:t>ТОСы</w:t>
      </w:r>
      <w:proofErr w:type="spellEnd"/>
      <w:r>
        <w:rPr>
          <w:sz w:val="28"/>
          <w:szCs w:val="28"/>
        </w:rPr>
        <w:t xml:space="preserve"> округа объединились в ассоциацию.</w:t>
      </w:r>
      <w:r w:rsidRPr="00CC6208">
        <w:rPr>
          <w:sz w:val="28"/>
          <w:szCs w:val="28"/>
        </w:rPr>
        <w:t xml:space="preserve"> </w:t>
      </w:r>
      <w:proofErr w:type="spellStart"/>
      <w:r w:rsidRPr="00A4654A">
        <w:rPr>
          <w:sz w:val="28"/>
          <w:szCs w:val="28"/>
        </w:rPr>
        <w:t>ТОСы</w:t>
      </w:r>
      <w:proofErr w:type="spellEnd"/>
      <w:r w:rsidRPr="00A465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активно включились в процессы благоустройства на территории округа. В каждом населенном пункте проводится работа с жителями по выполнению правил благоустройства, принятых в округе, организуются субботники, составляются реестры домовладений с перечнем необходимых работ. 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4654A">
        <w:rPr>
          <w:sz w:val="28"/>
          <w:szCs w:val="28"/>
        </w:rPr>
        <w:t>истема ТОС является надежным инст</w:t>
      </w:r>
      <w:r>
        <w:rPr>
          <w:sz w:val="28"/>
          <w:szCs w:val="28"/>
        </w:rPr>
        <w:t>рументом общественного контроля. Члены ТОС совместно с представителями общественной палаты округа выезжают с проверками на объекты благоустройства, ремонта коммунальной инфраструктуры, объектов в рамках реализации национальных проектов.</w:t>
      </w:r>
    </w:p>
    <w:p w:rsidR="002B3DE9" w:rsidRDefault="002B3DE9" w:rsidP="002B3DE9">
      <w:pPr>
        <w:pStyle w:val="a4"/>
        <w:spacing w:before="0" w:beforeAutospacing="0" w:after="0" w:afterAutospacing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442CD4"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округа все больше включаются в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организацию участия сел и деревень в конкурсах различных программ по развитию села с применением инициативного бюджетирования. </w:t>
      </w:r>
      <w:r>
        <w:rPr>
          <w:rFonts w:eastAsia="Calibri"/>
          <w:color w:val="000000"/>
          <w:sz w:val="28"/>
          <w:szCs w:val="28"/>
          <w:lang w:eastAsia="en-US"/>
        </w:rPr>
        <w:t>Участие в таких программах стало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настоящей школой развития ТОС. </w:t>
      </w:r>
      <w:proofErr w:type="spellStart"/>
      <w:r w:rsidRPr="00442CD4"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определяют объекты благоустройства или развития коммунальной структуры в населенном пункте, проводят опросы жителей, формируют заявки, производят сбор денежных средств, составляющих вклад населения в финансирование проектов, контролируют работу подрядчиков.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течение </w:t>
      </w:r>
      <w:r w:rsidRPr="00442CD4">
        <w:rPr>
          <w:rFonts w:eastAsia="Calibri"/>
          <w:color w:val="000000"/>
          <w:sz w:val="28"/>
          <w:szCs w:val="28"/>
          <w:lang w:eastAsia="en-US"/>
        </w:rPr>
        <w:t>2021 год</w:t>
      </w:r>
      <w:r>
        <w:rPr>
          <w:rFonts w:eastAsia="Calibri"/>
          <w:color w:val="000000"/>
          <w:sz w:val="28"/>
          <w:szCs w:val="28"/>
          <w:lang w:eastAsia="en-US"/>
        </w:rPr>
        <w:t>а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в </w:t>
      </w:r>
      <w:proofErr w:type="spellStart"/>
      <w:r w:rsidRPr="00442CD4">
        <w:rPr>
          <w:rFonts w:eastAsia="Calibri"/>
          <w:color w:val="000000"/>
          <w:sz w:val="28"/>
          <w:szCs w:val="28"/>
          <w:lang w:eastAsia="en-US"/>
        </w:rPr>
        <w:t>Шарыповском</w:t>
      </w:r>
      <w:proofErr w:type="spellEnd"/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муниципальном округе реализовано 43 проекта по благоустройству с применением инициативного бюджетирования на общую сумму </w:t>
      </w:r>
      <w:r>
        <w:rPr>
          <w:rFonts w:eastAsia="Calibri"/>
          <w:color w:val="000000"/>
          <w:sz w:val="28"/>
          <w:szCs w:val="28"/>
          <w:lang w:eastAsia="en-US"/>
        </w:rPr>
        <w:t xml:space="preserve">более шестидесяти 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 xml:space="preserve">миллионов 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рублей</w:t>
      </w:r>
      <w:proofErr w:type="gramEnd"/>
      <w:r w:rsidRPr="00442CD4">
        <w:rPr>
          <w:rFonts w:eastAsia="Calibri"/>
          <w:color w:val="000000"/>
          <w:sz w:val="28"/>
          <w:szCs w:val="28"/>
          <w:lang w:eastAsia="en-US"/>
        </w:rPr>
        <w:t>. Участие ТОС в этих проектах, в зависимости от программ, которые их регламентируют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442CD4">
        <w:rPr>
          <w:rFonts w:eastAsia="Calibri"/>
          <w:color w:val="000000"/>
          <w:sz w:val="28"/>
          <w:szCs w:val="28"/>
          <w:lang w:eastAsia="en-US"/>
        </w:rPr>
        <w:t>ра</w:t>
      </w:r>
      <w:r>
        <w:rPr>
          <w:rFonts w:eastAsia="Calibri"/>
          <w:color w:val="000000"/>
          <w:sz w:val="28"/>
          <w:szCs w:val="28"/>
          <w:lang w:eastAsia="en-US"/>
        </w:rPr>
        <w:t xml:space="preserve">зное – 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>от  формирования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заявки 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софинансирования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до  определения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объекта благоустройства путем опросов, сбора подписей, голосовани</w:t>
      </w:r>
      <w:r>
        <w:rPr>
          <w:rFonts w:eastAsia="Calibri"/>
          <w:color w:val="000000"/>
          <w:sz w:val="28"/>
          <w:szCs w:val="28"/>
          <w:lang w:eastAsia="en-US"/>
        </w:rPr>
        <w:t>я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на собраниях</w:t>
      </w:r>
      <w:r>
        <w:rPr>
          <w:rFonts w:eastAsia="Calibri"/>
          <w:color w:val="000000"/>
          <w:sz w:val="28"/>
          <w:szCs w:val="28"/>
          <w:lang w:eastAsia="en-US"/>
        </w:rPr>
        <w:t xml:space="preserve"> жителей, организации</w:t>
      </w:r>
      <w:r w:rsidRPr="00442CD4">
        <w:rPr>
          <w:rFonts w:eastAsia="Calibri"/>
          <w:color w:val="000000"/>
          <w:sz w:val="28"/>
          <w:szCs w:val="28"/>
          <w:lang w:eastAsia="en-US"/>
        </w:rPr>
        <w:t xml:space="preserve"> общественного контроля. </w:t>
      </w:r>
    </w:p>
    <w:p w:rsidR="002B3DE9" w:rsidRDefault="002B3DE9" w:rsidP="002B3DE9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Гражданское общество округа представлено также социально ориентированными некоммерческими организациями (далее – СОНКО</w:t>
      </w:r>
      <w:r w:rsidR="009A5F30">
        <w:rPr>
          <w:sz w:val="28"/>
          <w:szCs w:val="28"/>
        </w:rPr>
        <w:t>). По состоянию на 1 января 2023</w:t>
      </w:r>
      <w:r>
        <w:rPr>
          <w:sz w:val="28"/>
          <w:szCs w:val="28"/>
        </w:rPr>
        <w:t xml:space="preserve"> года в округе зарегистрировано </w:t>
      </w:r>
      <w:r w:rsidR="009A5F30">
        <w:rPr>
          <w:sz w:val="28"/>
          <w:szCs w:val="28"/>
        </w:rPr>
        <w:t>семь</w:t>
      </w:r>
      <w:r w:rsidRPr="008073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СОНКО: </w:t>
      </w:r>
    </w:p>
    <w:p w:rsidR="002B3DE9" w:rsidRDefault="002B3DE9" w:rsidP="002B3D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proofErr w:type="spellStart"/>
      <w:r w:rsidRPr="006A54E2">
        <w:rPr>
          <w:sz w:val="28"/>
          <w:szCs w:val="28"/>
        </w:rPr>
        <w:t>Шарыповское</w:t>
      </w:r>
      <w:proofErr w:type="spellEnd"/>
      <w:r w:rsidRPr="006A54E2">
        <w:rPr>
          <w:sz w:val="28"/>
          <w:szCs w:val="28"/>
        </w:rPr>
        <w:t xml:space="preserve"> местное отделение Общероссийской молодежной общественной организации "Российский союз сельской молодежи". </w:t>
      </w:r>
      <w:r>
        <w:rPr>
          <w:sz w:val="28"/>
          <w:szCs w:val="28"/>
        </w:rPr>
        <w:t xml:space="preserve"> </w:t>
      </w:r>
      <w:r w:rsidRPr="006A54E2">
        <w:rPr>
          <w:sz w:val="28"/>
          <w:szCs w:val="28"/>
        </w:rPr>
        <w:t>Организация проводит мероприятия, акции познавательной, патриотической направленности, участвует в грантовых конкурсах, реализует проекты по организации мероприятий для молодежи, проекты по</w:t>
      </w:r>
      <w:r>
        <w:rPr>
          <w:sz w:val="28"/>
          <w:szCs w:val="28"/>
        </w:rPr>
        <w:t xml:space="preserve"> благоустройству сел и деревень;</w:t>
      </w:r>
    </w:p>
    <w:p w:rsidR="002B3DE9" w:rsidRPr="006A54E2" w:rsidRDefault="002B3DE9" w:rsidP="002B3D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Шарыповская</w:t>
      </w:r>
      <w:proofErr w:type="spellEnd"/>
      <w:r w:rsidRPr="006A54E2">
        <w:rPr>
          <w:sz w:val="28"/>
          <w:szCs w:val="28"/>
        </w:rPr>
        <w:t xml:space="preserve"> местная организация общероссийской общественной организации "Всероссийское общество инвалидов"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Шарыповская</w:t>
      </w:r>
      <w:proofErr w:type="spellEnd"/>
      <w:r>
        <w:rPr>
          <w:sz w:val="28"/>
          <w:szCs w:val="28"/>
        </w:rPr>
        <w:t xml:space="preserve"> РМО ООО ВОИ)</w:t>
      </w:r>
      <w:r w:rsidRPr="006A54E2">
        <w:rPr>
          <w:sz w:val="28"/>
          <w:szCs w:val="28"/>
        </w:rPr>
        <w:t>.</w:t>
      </w:r>
      <w:r w:rsidRPr="006A54E2">
        <w:rPr>
          <w:rFonts w:ascii="Arial" w:hAnsi="Arial" w:cs="Arial"/>
          <w:color w:val="000000"/>
        </w:rPr>
        <w:t xml:space="preserve"> </w:t>
      </w:r>
      <w:r w:rsidRPr="006A54E2">
        <w:rPr>
          <w:sz w:val="28"/>
          <w:szCs w:val="28"/>
        </w:rPr>
        <w:t>Основные направления деятельности – социальная, юридическая помощь инвалидам, проведение мероприятий. При организации работает клуб для семей с детьми-инва</w:t>
      </w:r>
      <w:r>
        <w:rPr>
          <w:sz w:val="28"/>
          <w:szCs w:val="28"/>
        </w:rPr>
        <w:t xml:space="preserve">лидами. </w:t>
      </w:r>
      <w:proofErr w:type="spellStart"/>
      <w:r>
        <w:rPr>
          <w:sz w:val="28"/>
          <w:szCs w:val="28"/>
        </w:rPr>
        <w:t>Шарыповская</w:t>
      </w:r>
      <w:proofErr w:type="spellEnd"/>
      <w:r>
        <w:rPr>
          <w:sz w:val="28"/>
          <w:szCs w:val="28"/>
        </w:rPr>
        <w:t xml:space="preserve"> РМО ООО ВОИ активно участвует в грантовых конкурсах, неоднократно получала поддержку на реализацию своих проектов. На средства грантовых конкурсов проводился фестиваль для инвалидов. Кроме того, были получены гранты на развитие клуба для семей с детьми-инвалидами. Семьи в рамках проектов участвовали в экскурсиях, путешествовали, занимались адаптивным спортом; </w:t>
      </w:r>
    </w:p>
    <w:p w:rsidR="002B3DE9" w:rsidRDefault="002B3DE9" w:rsidP="002B3D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B0505A">
        <w:rPr>
          <w:sz w:val="28"/>
          <w:szCs w:val="28"/>
        </w:rPr>
        <w:t>Местная общественная организация историко-родословное общество Шарыповского района</w:t>
      </w:r>
      <w:r w:rsidRPr="00B0505A">
        <w:rPr>
          <w:color w:val="000000"/>
          <w:sz w:val="28"/>
          <w:szCs w:val="28"/>
        </w:rPr>
        <w:t>. Основные направления деятельности</w:t>
      </w:r>
      <w:r>
        <w:rPr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>историко-родословные исследования, просветительская деятельность, издательская деятельность. Организована работа в образовательных учреждениях округа по изучению родословия. Школьники учатся составлять родословные древа, изучают историю своих семей, историю сел и деревень. Организация проводит в округе семейные сборы, куда со всей страны собираются представители самых многочисленных семей округа, изучают свою семейную историю. Представители организации проводят множество родословных и краеведческих исследований, результаты которых издают в виде сборников, альманахов;</w:t>
      </w:r>
    </w:p>
    <w:p w:rsidR="002B3DE9" w:rsidRDefault="002B3DE9" w:rsidP="002B3D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A54E2">
        <w:rPr>
          <w:sz w:val="28"/>
          <w:szCs w:val="28"/>
        </w:rPr>
        <w:t>Общественная организация местная украинская национально-культурная автономия «</w:t>
      </w:r>
      <w:proofErr w:type="spellStart"/>
      <w:r w:rsidRPr="006A54E2">
        <w:rPr>
          <w:sz w:val="28"/>
          <w:szCs w:val="28"/>
        </w:rPr>
        <w:t>Надия</w:t>
      </w:r>
      <w:proofErr w:type="spellEnd"/>
      <w:r w:rsidRPr="006A54E2">
        <w:rPr>
          <w:sz w:val="28"/>
          <w:szCs w:val="28"/>
        </w:rPr>
        <w:t xml:space="preserve">» (Надежда) Шарыповского района </w:t>
      </w:r>
      <w:r>
        <w:rPr>
          <w:sz w:val="28"/>
          <w:szCs w:val="28"/>
        </w:rPr>
        <w:t>(ОО МУНКА «</w:t>
      </w:r>
      <w:proofErr w:type="spellStart"/>
      <w:r>
        <w:rPr>
          <w:sz w:val="28"/>
          <w:szCs w:val="28"/>
        </w:rPr>
        <w:t>Надия</w:t>
      </w:r>
      <w:proofErr w:type="spellEnd"/>
      <w:r>
        <w:rPr>
          <w:sz w:val="28"/>
          <w:szCs w:val="28"/>
        </w:rPr>
        <w:t xml:space="preserve">» (Надежда) ШР). </w:t>
      </w:r>
      <w:r w:rsidRPr="006A54E2">
        <w:rPr>
          <w:sz w:val="28"/>
          <w:szCs w:val="28"/>
        </w:rPr>
        <w:t>Направления деятельности – сохранение национальных традиций, народного искусства</w:t>
      </w:r>
      <w:r>
        <w:rPr>
          <w:sz w:val="28"/>
          <w:szCs w:val="28"/>
        </w:rPr>
        <w:t>, проведение мероприятий, участие в фестивалях национальных культур;</w:t>
      </w:r>
      <w:r w:rsidRPr="006A54E2">
        <w:rPr>
          <w:sz w:val="28"/>
          <w:szCs w:val="28"/>
        </w:rPr>
        <w:t xml:space="preserve"> </w:t>
      </w:r>
    </w:p>
    <w:p w:rsidR="002B3DE9" w:rsidRDefault="002B3DE9" w:rsidP="002B3D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A54E2">
        <w:rPr>
          <w:sz w:val="28"/>
          <w:szCs w:val="28"/>
        </w:rPr>
        <w:t>Красноярская региональная общественная организация инвалидов "За равные возможности". Основные направления работы – юридическая, психологическая поддержка инвалидов, социальная реабилитация, проведение мероприятий</w:t>
      </w:r>
      <w:r w:rsidR="009A5F30">
        <w:rPr>
          <w:sz w:val="28"/>
          <w:szCs w:val="28"/>
        </w:rPr>
        <w:t>;</w:t>
      </w:r>
    </w:p>
    <w:p w:rsidR="009A5F30" w:rsidRDefault="009A5F30" w:rsidP="009A5F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A54E2">
        <w:rPr>
          <w:sz w:val="28"/>
          <w:szCs w:val="28"/>
        </w:rPr>
        <w:t xml:space="preserve">Красноярская региональная общественная организация инвалидов "За равные </w:t>
      </w:r>
      <w:r>
        <w:rPr>
          <w:sz w:val="28"/>
          <w:szCs w:val="28"/>
        </w:rPr>
        <w:t>права</w:t>
      </w:r>
      <w:r w:rsidRPr="006A54E2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9A5F30" w:rsidRPr="009A5F30" w:rsidRDefault="009A5F30" w:rsidP="009A5F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A54E2">
        <w:rPr>
          <w:sz w:val="28"/>
          <w:szCs w:val="28"/>
        </w:rPr>
        <w:t>Красноярская региональная общественная организация инвалидов "</w:t>
      </w:r>
      <w:r>
        <w:rPr>
          <w:sz w:val="28"/>
          <w:szCs w:val="28"/>
        </w:rPr>
        <w:t>Новые</w:t>
      </w:r>
      <w:r w:rsidRPr="006A54E2">
        <w:rPr>
          <w:sz w:val="28"/>
          <w:szCs w:val="28"/>
        </w:rPr>
        <w:t xml:space="preserve"> возможности"</w:t>
      </w:r>
      <w:r>
        <w:rPr>
          <w:sz w:val="28"/>
          <w:szCs w:val="28"/>
        </w:rPr>
        <w:t>.</w:t>
      </w:r>
    </w:p>
    <w:p w:rsidR="002B3DE9" w:rsidRPr="00061F70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Дальнейшему развитию некоммерческого сектора в </w:t>
      </w:r>
      <w:proofErr w:type="spellStart"/>
      <w:r>
        <w:rPr>
          <w:sz w:val="28"/>
          <w:szCs w:val="28"/>
        </w:rPr>
        <w:t>Шарыповском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муниципальном округе препятствуют слабое взаимодействие общественных организаций с администрацией округа, учреждениями</w:t>
      </w:r>
      <w:r w:rsidRPr="00BD1285">
        <w:rPr>
          <w:sz w:val="28"/>
          <w:szCs w:val="28"/>
        </w:rPr>
        <w:t xml:space="preserve"> и предприятиями, р</w:t>
      </w:r>
      <w:r>
        <w:rPr>
          <w:sz w:val="28"/>
          <w:szCs w:val="28"/>
        </w:rPr>
        <w:t>аботающими на территории округа. Нужна помощь представителям ТОС и СОНКО в налаживании системы повышения квалификации</w:t>
      </w:r>
      <w:r w:rsidRPr="00BD1285">
        <w:rPr>
          <w:sz w:val="28"/>
          <w:szCs w:val="28"/>
        </w:rPr>
        <w:t xml:space="preserve"> </w:t>
      </w:r>
      <w:r>
        <w:rPr>
          <w:sz w:val="28"/>
          <w:szCs w:val="28"/>
        </w:rPr>
        <w:t>в вопросах прав, обязанностей, полномочий, бухгалтерской и юридической грамотности. Необходима также ресурсная поддержка: предоставление помещений</w:t>
      </w:r>
      <w:r w:rsidRPr="00BD1285">
        <w:rPr>
          <w:sz w:val="28"/>
          <w:szCs w:val="28"/>
        </w:rPr>
        <w:t xml:space="preserve"> для решения организационных воп</w:t>
      </w:r>
      <w:r>
        <w:rPr>
          <w:sz w:val="28"/>
          <w:szCs w:val="28"/>
        </w:rPr>
        <w:t>росов и проведения мероприятий</w:t>
      </w:r>
      <w:r w:rsidRPr="00BD1285">
        <w:rPr>
          <w:sz w:val="28"/>
          <w:szCs w:val="28"/>
        </w:rPr>
        <w:t xml:space="preserve">, оборудования </w:t>
      </w:r>
      <w:r>
        <w:rPr>
          <w:sz w:val="28"/>
          <w:szCs w:val="28"/>
        </w:rPr>
        <w:t>для проведения мероприятий. Освещение деятельности представителей гражданского общества округа носит ситуативный характер</w:t>
      </w:r>
      <w:r w:rsidRPr="00BD1285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 формирование современной системной</w:t>
      </w:r>
      <w:r w:rsidRPr="00061F7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 политики.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 w:rsidRPr="00A4654A">
        <w:rPr>
          <w:sz w:val="28"/>
          <w:szCs w:val="28"/>
        </w:rPr>
        <w:t>Большинство пр</w:t>
      </w:r>
      <w:r>
        <w:rPr>
          <w:sz w:val="28"/>
          <w:szCs w:val="28"/>
        </w:rPr>
        <w:t>облем ТОС и СОНКО в округе</w:t>
      </w:r>
      <w:r w:rsidRPr="00A4654A">
        <w:rPr>
          <w:sz w:val="28"/>
          <w:szCs w:val="28"/>
        </w:rPr>
        <w:t xml:space="preserve"> носит организационный характер. При этом эффект</w:t>
      </w:r>
      <w:r>
        <w:rPr>
          <w:sz w:val="28"/>
          <w:szCs w:val="28"/>
        </w:rPr>
        <w:t>ивно функционирующая система некоммерческих общественных организаций</w:t>
      </w:r>
      <w:r w:rsidRPr="00A4654A">
        <w:rPr>
          <w:sz w:val="28"/>
          <w:szCs w:val="28"/>
        </w:rPr>
        <w:t xml:space="preserve"> представляет </w:t>
      </w:r>
      <w:r>
        <w:rPr>
          <w:sz w:val="28"/>
          <w:szCs w:val="28"/>
        </w:rPr>
        <w:t>собой большой</w:t>
      </w:r>
      <w:r w:rsidRPr="00A4654A">
        <w:rPr>
          <w:sz w:val="28"/>
          <w:szCs w:val="28"/>
        </w:rPr>
        <w:t xml:space="preserve"> ресурс для </w:t>
      </w:r>
      <w:r>
        <w:rPr>
          <w:sz w:val="28"/>
          <w:szCs w:val="28"/>
        </w:rPr>
        <w:t>развития округа</w:t>
      </w:r>
      <w:r w:rsidRPr="00A4654A">
        <w:rPr>
          <w:sz w:val="28"/>
          <w:szCs w:val="28"/>
        </w:rPr>
        <w:t>.</w:t>
      </w:r>
    </w:p>
    <w:p w:rsidR="002B3DE9" w:rsidRPr="008E0BB9" w:rsidRDefault="002B3DE9" w:rsidP="002B3DE9">
      <w:pPr>
        <w:shd w:val="clear" w:color="auto" w:fill="FFFFFF"/>
        <w:tabs>
          <w:tab w:val="left" w:pos="142"/>
        </w:tabs>
        <w:ind w:firstLine="709"/>
        <w:jc w:val="both"/>
        <w:textAlignment w:val="baseline"/>
        <w:rPr>
          <w:sz w:val="28"/>
          <w:szCs w:val="28"/>
        </w:rPr>
      </w:pPr>
    </w:p>
    <w:p w:rsidR="002B3DE9" w:rsidRDefault="002B3DE9" w:rsidP="002B3DE9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C6921">
        <w:rPr>
          <w:b/>
          <w:sz w:val="28"/>
          <w:szCs w:val="28"/>
        </w:rPr>
        <w:t xml:space="preserve">3. Приоритеты </w:t>
      </w:r>
      <w:r>
        <w:rPr>
          <w:b/>
          <w:sz w:val="28"/>
          <w:szCs w:val="28"/>
        </w:rPr>
        <w:t>и цели социально-экономического развития в сфере развития гражданского общества</w:t>
      </w:r>
      <w:r w:rsidRPr="007C6921">
        <w:rPr>
          <w:b/>
          <w:sz w:val="28"/>
          <w:szCs w:val="28"/>
        </w:rPr>
        <w:t xml:space="preserve"> Шарыповского </w:t>
      </w:r>
      <w:r>
        <w:rPr>
          <w:b/>
          <w:sz w:val="28"/>
          <w:szCs w:val="28"/>
        </w:rPr>
        <w:t>муниципального округа</w:t>
      </w:r>
      <w:r w:rsidRPr="007C6921">
        <w:rPr>
          <w:b/>
          <w:sz w:val="28"/>
          <w:szCs w:val="28"/>
        </w:rPr>
        <w:t>, описание основных целей и задач программы, тенденции развития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B3DE9" w:rsidRDefault="002B3DE9" w:rsidP="002B3D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Основными приоритетами в сфере содействия развитию гражданского общества Шарыповского муниципального округа являются развитие институтов самоорганизации граждан, повышение гражданской   активности, а также усиление общественного контроля выполнения планов и программ социально-экономического развития.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развития институтов гражданского общества должны стать: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механизмов финансовой помощи СОНКО и ТОС через предоставление субсидий на организацию деятельности и проведение мероприятий;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выстраивание системы ресурсной, методической, информационной поддержки;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системы межведомственного взаимодействия, заключение соглашений о партнерстве и взаимодействии между некоммерческими организациями, территориальными общественными самоуправлениями и ОМСУ, учреждениями, представителями бизнеса и т.д.;</w:t>
      </w:r>
    </w:p>
    <w:p w:rsidR="002B3DE9" w:rsidRDefault="002B3DE9" w:rsidP="002B3DE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 выявление активных граждан и привлечение их к общественной деятельности.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Программно-целевой подход является наиболее подходящим для </w:t>
      </w:r>
      <w:r w:rsidRPr="00AC4BBF">
        <w:rPr>
          <w:sz w:val="28"/>
          <w:szCs w:val="28"/>
        </w:rPr>
        <w:t>развития форм общественного уч</w:t>
      </w:r>
      <w:r>
        <w:rPr>
          <w:sz w:val="28"/>
          <w:szCs w:val="28"/>
        </w:rPr>
        <w:t xml:space="preserve">астия и самоорганизации граждан, так как позволяет решать их проблемы комплексно, </w:t>
      </w:r>
      <w:proofErr w:type="gramStart"/>
      <w:r>
        <w:rPr>
          <w:sz w:val="28"/>
          <w:szCs w:val="28"/>
        </w:rPr>
        <w:t>организовать  межведомственное</w:t>
      </w:r>
      <w:proofErr w:type="gramEnd"/>
      <w:r>
        <w:rPr>
          <w:sz w:val="28"/>
          <w:szCs w:val="28"/>
        </w:rPr>
        <w:t xml:space="preserve"> взаимодействие, планировать управленческие действия на уровне администрации округа, её подразделений, муниципальных учреждений, задействовать необходимые ресурсы.</w:t>
      </w:r>
    </w:p>
    <w:p w:rsidR="002B3DE9" w:rsidRDefault="002B3DE9" w:rsidP="002B3D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В соответствии с основными направлениями целью Программы является </w:t>
      </w:r>
      <w:r>
        <w:rPr>
          <w:rFonts w:eastAsia="Calibri"/>
          <w:sz w:val="28"/>
          <w:szCs w:val="28"/>
          <w:lang w:eastAsia="en-US"/>
        </w:rPr>
        <w:t>создание условий для развития гражданского общества.</w:t>
      </w:r>
    </w:p>
    <w:p w:rsidR="002B3DE9" w:rsidRPr="00E05007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007">
        <w:rPr>
          <w:sz w:val="28"/>
          <w:szCs w:val="28"/>
        </w:rPr>
        <w:t>Достижение поставленной цели программы будет осуществляться путем решения следующих задач:</w:t>
      </w:r>
    </w:p>
    <w:p w:rsidR="002B3DE9" w:rsidRDefault="002B3DE9" w:rsidP="002B3DE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условий для развития территориального общественного самоуправления,</w:t>
      </w:r>
      <w:r w:rsidRPr="00FB6F84">
        <w:rPr>
          <w:sz w:val="28"/>
          <w:szCs w:val="28"/>
        </w:rPr>
        <w:t xml:space="preserve"> вовлечения граждан в решение вопр</w:t>
      </w:r>
      <w:r>
        <w:rPr>
          <w:sz w:val="28"/>
          <w:szCs w:val="28"/>
        </w:rPr>
        <w:t>осов местного значения;</w:t>
      </w:r>
    </w:p>
    <w:p w:rsidR="002B3DE9" w:rsidRDefault="002B3DE9" w:rsidP="002B3DE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EC2A9B">
        <w:rPr>
          <w:sz w:val="28"/>
          <w:szCs w:val="28"/>
        </w:rPr>
        <w:t>Создание условий для развития социально ориентированных некоммерческих организаций</w:t>
      </w:r>
      <w:r>
        <w:rPr>
          <w:sz w:val="28"/>
          <w:szCs w:val="28"/>
        </w:rPr>
        <w:t>.</w:t>
      </w:r>
    </w:p>
    <w:p w:rsidR="00A52D64" w:rsidRPr="00EC2A9B" w:rsidRDefault="00A52D64" w:rsidP="00A52D64">
      <w:pPr>
        <w:pStyle w:val="a3"/>
        <w:widowControl w:val="0"/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</w:p>
    <w:p w:rsidR="002B3DE9" w:rsidRPr="00626DFA" w:rsidRDefault="002B3DE9" w:rsidP="002B3DE9">
      <w:pPr>
        <w:pStyle w:val="a3"/>
        <w:tabs>
          <w:tab w:val="left" w:pos="0"/>
          <w:tab w:val="left" w:pos="1418"/>
        </w:tabs>
        <w:autoSpaceDE w:val="0"/>
        <w:autoSpaceDN w:val="0"/>
        <w:adjustRightInd w:val="0"/>
        <w:ind w:left="384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26DFA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развитие, степени реализации других общественно значимых интересов и потребностей в сфере развития гражданского общества на территории Шарыповского муниципального округа</w:t>
      </w:r>
    </w:p>
    <w:p w:rsidR="002B3DE9" w:rsidRDefault="002B3DE9" w:rsidP="002B3DE9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1068"/>
        <w:outlineLvl w:val="1"/>
        <w:rPr>
          <w:b/>
          <w:sz w:val="28"/>
          <w:szCs w:val="28"/>
        </w:rPr>
      </w:pPr>
    </w:p>
    <w:p w:rsidR="002B3DE9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 w:rsidRPr="00CA544A">
        <w:rPr>
          <w:sz w:val="28"/>
          <w:szCs w:val="28"/>
        </w:rPr>
        <w:t>Итогом реализации программы должна стать устойчивая работа СО</w:t>
      </w:r>
      <w:r>
        <w:rPr>
          <w:sz w:val="28"/>
          <w:szCs w:val="28"/>
        </w:rPr>
        <w:t>НКО и ТОС на территории округа, создание многоуровневой системы</w:t>
      </w:r>
      <w:r w:rsidRPr="00AC4BBF">
        <w:rPr>
          <w:sz w:val="28"/>
          <w:szCs w:val="28"/>
        </w:rPr>
        <w:t xml:space="preserve"> поддержки общественной инициатив</w:t>
      </w:r>
      <w:r>
        <w:rPr>
          <w:sz w:val="28"/>
          <w:szCs w:val="28"/>
        </w:rPr>
        <w:t>ы (финансовой, информационной, имущественной, ресурсной, консультационно-методической</w:t>
      </w:r>
      <w:r w:rsidRPr="00AC4BBF">
        <w:rPr>
          <w:sz w:val="28"/>
          <w:szCs w:val="28"/>
        </w:rPr>
        <w:t xml:space="preserve"> и др.), </w:t>
      </w:r>
      <w:r>
        <w:rPr>
          <w:sz w:val="28"/>
          <w:szCs w:val="28"/>
        </w:rPr>
        <w:t>формирование</w:t>
      </w:r>
      <w:r w:rsidRPr="00AC4BBF">
        <w:rPr>
          <w:sz w:val="28"/>
          <w:szCs w:val="28"/>
        </w:rPr>
        <w:t xml:space="preserve"> пространства для диалога власти и общества в обсуждени</w:t>
      </w:r>
      <w:r>
        <w:rPr>
          <w:sz w:val="28"/>
          <w:szCs w:val="28"/>
        </w:rPr>
        <w:t>и проблем развития округа.</w:t>
      </w:r>
    </w:p>
    <w:p w:rsidR="002B3DE9" w:rsidRDefault="002B3DE9" w:rsidP="002B3DE9">
      <w:pPr>
        <w:shd w:val="clear" w:color="auto" w:fill="FFFFFF"/>
        <w:tabs>
          <w:tab w:val="left" w:pos="142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Планируется достичь к 2030 году следующих конечных результатов:</w:t>
      </w:r>
    </w:p>
    <w:p w:rsidR="002B3DE9" w:rsidRPr="00673D5E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3D5E">
        <w:rPr>
          <w:sz w:val="28"/>
          <w:szCs w:val="28"/>
        </w:rPr>
        <w:t xml:space="preserve">количество СОНКО, зарегистрированных на территории Шарыповского </w:t>
      </w:r>
      <w:r w:rsidR="008D334A">
        <w:rPr>
          <w:sz w:val="28"/>
          <w:szCs w:val="28"/>
        </w:rPr>
        <w:t>муниципального округа составит 8</w:t>
      </w:r>
      <w:r w:rsidRPr="00673D5E">
        <w:rPr>
          <w:sz w:val="28"/>
          <w:szCs w:val="28"/>
        </w:rPr>
        <w:t xml:space="preserve"> единиц;</w:t>
      </w:r>
    </w:p>
    <w:p w:rsidR="002B3DE9" w:rsidRPr="00673D5E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 w:rsidRPr="008A4D55">
        <w:rPr>
          <w:sz w:val="28"/>
          <w:szCs w:val="28"/>
        </w:rPr>
        <w:t xml:space="preserve">- 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 </w:t>
      </w:r>
      <w:r w:rsidR="008D334A">
        <w:rPr>
          <w:sz w:val="28"/>
          <w:szCs w:val="28"/>
        </w:rPr>
        <w:t>составит 18</w:t>
      </w:r>
      <w:r w:rsidRPr="008A4D55">
        <w:rPr>
          <w:sz w:val="28"/>
          <w:szCs w:val="28"/>
        </w:rPr>
        <w:t>0 чел.;</w:t>
      </w:r>
    </w:p>
    <w:p w:rsidR="002B3DE9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673D5E">
        <w:rPr>
          <w:sz w:val="28"/>
          <w:szCs w:val="28"/>
        </w:rPr>
        <w:t xml:space="preserve">оличество социальных проектов СОНКО, </w:t>
      </w:r>
      <w:r w:rsidR="00A52D64">
        <w:rPr>
          <w:sz w:val="28"/>
          <w:szCs w:val="28"/>
        </w:rPr>
        <w:t>получивших поддержку, составит 2</w:t>
      </w:r>
      <w:r w:rsidRPr="00673D5E">
        <w:rPr>
          <w:sz w:val="28"/>
          <w:szCs w:val="28"/>
        </w:rPr>
        <w:t xml:space="preserve"> ед.;</w:t>
      </w:r>
    </w:p>
    <w:p w:rsidR="002B3DE9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673D5E">
        <w:rPr>
          <w:sz w:val="28"/>
          <w:szCs w:val="28"/>
        </w:rPr>
        <w:t>оличество проведенных ТОС мероприятий, направленных на повышение уровня благоустройства, развитие культуры и массового спорта на территории ТОС, составит 30 ед.;</w:t>
      </w:r>
    </w:p>
    <w:p w:rsidR="002B3DE9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д</w:t>
      </w:r>
      <w:r w:rsidRPr="00673D5E">
        <w:rPr>
          <w:sz w:val="28"/>
          <w:szCs w:val="28"/>
        </w:rPr>
        <w:t>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</w:t>
      </w:r>
      <w:r w:rsidR="008D334A">
        <w:rPr>
          <w:sz w:val="28"/>
          <w:szCs w:val="28"/>
        </w:rPr>
        <w:t xml:space="preserve"> массовой информации, составит 5</w:t>
      </w:r>
      <w:r w:rsidRPr="00673D5E">
        <w:rPr>
          <w:sz w:val="28"/>
          <w:szCs w:val="28"/>
        </w:rPr>
        <w:t>0%</w:t>
      </w:r>
      <w:r>
        <w:rPr>
          <w:sz w:val="28"/>
          <w:szCs w:val="28"/>
        </w:rPr>
        <w:t>.</w:t>
      </w:r>
    </w:p>
    <w:p w:rsidR="002B3DE9" w:rsidRPr="00B21F71" w:rsidRDefault="002B3DE9" w:rsidP="002B3DE9">
      <w:pPr>
        <w:pStyle w:val="a3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</w:p>
    <w:p w:rsidR="002B3DE9" w:rsidRPr="007C6921" w:rsidRDefault="002B3DE9" w:rsidP="002B3DE9">
      <w:pPr>
        <w:tabs>
          <w:tab w:val="left" w:pos="1134"/>
          <w:tab w:val="left" w:pos="1418"/>
        </w:tabs>
        <w:autoSpaceDE w:val="0"/>
        <w:autoSpaceDN w:val="0"/>
        <w:adjustRightInd w:val="0"/>
        <w:ind w:left="1134"/>
        <w:contextualSpacing/>
        <w:jc w:val="center"/>
        <w:outlineLvl w:val="1"/>
        <w:rPr>
          <w:rFonts w:eastAsia="Calibri"/>
          <w:b/>
          <w:sz w:val="28"/>
          <w:szCs w:val="28"/>
        </w:rPr>
      </w:pPr>
      <w:r w:rsidRPr="007C6921">
        <w:rPr>
          <w:rFonts w:eastAsia="Calibri"/>
          <w:b/>
          <w:sz w:val="28"/>
          <w:szCs w:val="28"/>
        </w:rPr>
        <w:t>5. Информация по подпрограммам, отдельным мероприятиям муниципальной программы</w:t>
      </w:r>
      <w:r>
        <w:rPr>
          <w:rFonts w:eastAsia="Calibri"/>
          <w:b/>
          <w:sz w:val="28"/>
          <w:szCs w:val="28"/>
        </w:rPr>
        <w:t xml:space="preserve"> </w:t>
      </w:r>
    </w:p>
    <w:p w:rsidR="002B3DE9" w:rsidRDefault="002B3DE9" w:rsidP="002B3DE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C6921">
        <w:rPr>
          <w:sz w:val="28"/>
          <w:szCs w:val="28"/>
        </w:rPr>
        <w:tab/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7C6921">
        <w:rPr>
          <w:rFonts w:eastAsia="Calibri"/>
          <w:sz w:val="28"/>
          <w:szCs w:val="28"/>
        </w:rPr>
        <w:t xml:space="preserve">Для достижения цели муниципальной программы </w:t>
      </w:r>
      <w:r>
        <w:rPr>
          <w:rFonts w:eastAsia="Calibri"/>
          <w:sz w:val="28"/>
          <w:szCs w:val="28"/>
        </w:rPr>
        <w:t>и решения задач в сфере развития гражданского общества</w:t>
      </w:r>
      <w:r w:rsidRPr="007C6921">
        <w:rPr>
          <w:rFonts w:eastAsia="Calibri"/>
          <w:sz w:val="28"/>
          <w:szCs w:val="28"/>
        </w:rPr>
        <w:t xml:space="preserve"> муниципальная программа включает в себя </w:t>
      </w:r>
      <w:r>
        <w:rPr>
          <w:rFonts w:eastAsia="Calibri"/>
          <w:sz w:val="28"/>
          <w:szCs w:val="28"/>
        </w:rPr>
        <w:t>две</w:t>
      </w:r>
      <w:r w:rsidRPr="007C6921">
        <w:rPr>
          <w:rFonts w:eastAsia="Calibri"/>
          <w:sz w:val="28"/>
          <w:szCs w:val="28"/>
        </w:rPr>
        <w:t xml:space="preserve"> подпрограммы.</w:t>
      </w:r>
    </w:p>
    <w:p w:rsidR="002B3DE9" w:rsidRPr="00723302" w:rsidRDefault="00723302" w:rsidP="0072330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5.1</w:t>
      </w:r>
      <w:r w:rsidR="002B3DE9" w:rsidRPr="00723302">
        <w:rPr>
          <w:rFonts w:eastAsia="Calibri"/>
          <w:sz w:val="28"/>
          <w:szCs w:val="28"/>
        </w:rPr>
        <w:t xml:space="preserve"> Подпрограмма 1 «Развитие территориального общественного самоуправления» (приложение №1 к муниципальной программе) направлена на укрепление института территориального общественного самоуправления в округе.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Территориальное общественное самоуправление в округе находится в стадии развития и нуждается в поддержке.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выраженными проблемами ТОС являются: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вовлеченность населения в деятельность по решению вопросов местного значения;</w:t>
      </w:r>
    </w:p>
    <w:p w:rsidR="002B3DE9" w:rsidRPr="001D1C0B" w:rsidRDefault="002B3DE9" w:rsidP="002B3DE9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1D1C0B">
        <w:rPr>
          <w:sz w:val="28"/>
          <w:szCs w:val="28"/>
        </w:rPr>
        <w:t>изкая компетентность членов ТОС в сфере общественного самоуправления;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слабое развитие взаимодействия ТОС и органов местного самоуправления;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информированность населения о целях и результатах работы ТОС;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материальной базы у ТОС.</w:t>
      </w:r>
    </w:p>
    <w:p w:rsidR="002B3DE9" w:rsidRPr="00FB6F84" w:rsidRDefault="002B3DE9" w:rsidP="002B3DE9">
      <w:pPr>
        <w:pStyle w:val="a3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proofErr w:type="gramStart"/>
      <w:r w:rsidRPr="00FB6F84">
        <w:rPr>
          <w:sz w:val="28"/>
          <w:szCs w:val="28"/>
        </w:rPr>
        <w:t>Целью  подпрограммы</w:t>
      </w:r>
      <w:proofErr w:type="gramEnd"/>
      <w:r w:rsidRPr="00FB6F84">
        <w:rPr>
          <w:sz w:val="28"/>
          <w:szCs w:val="28"/>
        </w:rPr>
        <w:t xml:space="preserve">  является  создание условий для развития территориального общественн</w:t>
      </w:r>
      <w:r>
        <w:rPr>
          <w:sz w:val="28"/>
          <w:szCs w:val="28"/>
        </w:rPr>
        <w:t>ого самоуправления</w:t>
      </w:r>
      <w:r w:rsidRPr="00FB6F84">
        <w:rPr>
          <w:sz w:val="28"/>
          <w:szCs w:val="28"/>
        </w:rPr>
        <w:t>, вовлечения граждан в решение вопр</w:t>
      </w:r>
      <w:r>
        <w:rPr>
          <w:sz w:val="28"/>
          <w:szCs w:val="28"/>
        </w:rPr>
        <w:t>осов местного значения.</w:t>
      </w:r>
    </w:p>
    <w:p w:rsidR="002B3DE9" w:rsidRPr="00FB6F84" w:rsidRDefault="002B3DE9" w:rsidP="002B3DE9">
      <w:pPr>
        <w:ind w:firstLine="709"/>
        <w:jc w:val="both"/>
        <w:rPr>
          <w:sz w:val="28"/>
          <w:szCs w:val="28"/>
        </w:rPr>
      </w:pPr>
      <w:r w:rsidRPr="00FB6F84">
        <w:rPr>
          <w:sz w:val="28"/>
          <w:szCs w:val="28"/>
        </w:rPr>
        <w:t>В рамках подпрограммы решаются следующие задачи:</w:t>
      </w:r>
    </w:p>
    <w:p w:rsidR="002B3DE9" w:rsidRPr="00826681" w:rsidRDefault="002B3DE9" w:rsidP="002B3DE9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firstLine="3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Привлечение жителей</w:t>
      </w:r>
      <w:r w:rsidRPr="00826681">
        <w:rPr>
          <w:sz w:val="28"/>
          <w:szCs w:val="28"/>
        </w:rPr>
        <w:t xml:space="preserve"> к работе в системе ТОС;</w:t>
      </w:r>
    </w:p>
    <w:p w:rsidR="002B3DE9" w:rsidRDefault="002B3DE9" w:rsidP="002B3DE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firstLine="3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Поддержка </w:t>
      </w:r>
      <w:proofErr w:type="spellStart"/>
      <w:r>
        <w:rPr>
          <w:sz w:val="28"/>
          <w:szCs w:val="28"/>
        </w:rPr>
        <w:t>ТОСов</w:t>
      </w:r>
      <w:proofErr w:type="spellEnd"/>
      <w:r>
        <w:rPr>
          <w:sz w:val="28"/>
          <w:szCs w:val="28"/>
        </w:rPr>
        <w:t>, действующих</w:t>
      </w:r>
      <w:r w:rsidRPr="00826681">
        <w:rPr>
          <w:sz w:val="28"/>
          <w:szCs w:val="28"/>
        </w:rPr>
        <w:t xml:space="preserve"> на территории Шарыповского муниципального округа;</w:t>
      </w:r>
    </w:p>
    <w:p w:rsidR="002B3DE9" w:rsidRPr="00826681" w:rsidRDefault="002B3DE9" w:rsidP="002B3DE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firstLine="3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74C8A">
        <w:rPr>
          <w:sz w:val="28"/>
          <w:szCs w:val="28"/>
        </w:rPr>
        <w:t>Создание условий для реализации инициативных проектов на территории Шарыповского муниципального округа</w:t>
      </w:r>
      <w:r>
        <w:rPr>
          <w:sz w:val="28"/>
          <w:szCs w:val="28"/>
        </w:rPr>
        <w:t>.</w:t>
      </w:r>
    </w:p>
    <w:p w:rsidR="002B3DE9" w:rsidRDefault="002B3DE9" w:rsidP="002B3DE9">
      <w:pPr>
        <w:pStyle w:val="a3"/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2B3DE9" w:rsidRPr="000B7597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67103F">
        <w:rPr>
          <w:sz w:val="28"/>
          <w:szCs w:val="28"/>
        </w:rPr>
        <w:t>дельный вес граждан, вовлеченных в деятельность ТОС, составит 30%;</w:t>
      </w:r>
    </w:p>
    <w:p w:rsidR="002B3DE9" w:rsidRDefault="002B3DE9" w:rsidP="002B3DE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67103F">
        <w:rPr>
          <w:sz w:val="28"/>
          <w:szCs w:val="28"/>
        </w:rPr>
        <w:t>оличество участников ТОС, повысивших компетенции в сфе</w:t>
      </w:r>
      <w:r w:rsidR="00723302">
        <w:rPr>
          <w:sz w:val="28"/>
          <w:szCs w:val="28"/>
        </w:rPr>
        <w:t>ре деятельности ТОС, составит 8</w:t>
      </w:r>
      <w:r w:rsidRPr="0067103F">
        <w:rPr>
          <w:sz w:val="28"/>
          <w:szCs w:val="28"/>
        </w:rPr>
        <w:t>0 чел.;</w:t>
      </w:r>
    </w:p>
    <w:p w:rsidR="002B3DE9" w:rsidRDefault="002B3DE9" w:rsidP="002B3DE9">
      <w:pPr>
        <w:ind w:firstLine="709"/>
        <w:jc w:val="both"/>
        <w:rPr>
          <w:color w:val="000000"/>
          <w:sz w:val="28"/>
          <w:szCs w:val="28"/>
        </w:rPr>
      </w:pPr>
      <w:r w:rsidRPr="005E37C0">
        <w:rPr>
          <w:color w:val="000000"/>
          <w:sz w:val="28"/>
          <w:szCs w:val="28"/>
        </w:rPr>
        <w:t>- количество мероприятий, проведенных ТОС, составит 30 ед. ежегодно.</w:t>
      </w:r>
    </w:p>
    <w:p w:rsidR="002B3DE9" w:rsidRPr="005E37C0" w:rsidRDefault="002B3DE9" w:rsidP="002B3DE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количество инициативных проектов, </w:t>
      </w:r>
      <w:r w:rsidR="00723302">
        <w:rPr>
          <w:color w:val="000000"/>
          <w:sz w:val="28"/>
          <w:szCs w:val="28"/>
        </w:rPr>
        <w:t xml:space="preserve">финансируемых из бюджета округа, </w:t>
      </w:r>
      <w:r>
        <w:rPr>
          <w:color w:val="000000"/>
          <w:sz w:val="28"/>
          <w:szCs w:val="28"/>
        </w:rPr>
        <w:t>реализованных на территории Шарыповского м</w:t>
      </w:r>
      <w:r w:rsidR="008D334A">
        <w:rPr>
          <w:color w:val="000000"/>
          <w:sz w:val="28"/>
          <w:szCs w:val="28"/>
        </w:rPr>
        <w:t>униципального округа, составит 4</w:t>
      </w:r>
      <w:r>
        <w:rPr>
          <w:color w:val="000000"/>
          <w:sz w:val="28"/>
          <w:szCs w:val="28"/>
        </w:rPr>
        <w:t xml:space="preserve"> ед. ежегодно.</w:t>
      </w:r>
    </w:p>
    <w:p w:rsidR="002B3DE9" w:rsidRPr="000A3853" w:rsidRDefault="002B3DE9" w:rsidP="002B3DE9">
      <w:pPr>
        <w:ind w:firstLine="709"/>
        <w:jc w:val="both"/>
        <w:rPr>
          <w:sz w:val="28"/>
          <w:szCs w:val="28"/>
        </w:rPr>
      </w:pPr>
      <w:r w:rsidRPr="000A3853">
        <w:rPr>
          <w:sz w:val="28"/>
          <w:szCs w:val="28"/>
        </w:rPr>
        <w:t>Сроки реализации подпрограммы: 20</w:t>
      </w:r>
      <w:r>
        <w:rPr>
          <w:sz w:val="28"/>
          <w:szCs w:val="28"/>
        </w:rPr>
        <w:t>23</w:t>
      </w:r>
      <w:r w:rsidRPr="000A3853">
        <w:rPr>
          <w:sz w:val="28"/>
          <w:szCs w:val="28"/>
        </w:rPr>
        <w:t xml:space="preserve"> - 20</w:t>
      </w:r>
      <w:r>
        <w:rPr>
          <w:sz w:val="28"/>
          <w:szCs w:val="28"/>
        </w:rPr>
        <w:t>25</w:t>
      </w:r>
      <w:r w:rsidRPr="000A3853">
        <w:rPr>
          <w:sz w:val="28"/>
          <w:szCs w:val="28"/>
        </w:rPr>
        <w:t xml:space="preserve"> годы.</w:t>
      </w:r>
    </w:p>
    <w:p w:rsidR="002B3DE9" w:rsidRPr="00006449" w:rsidRDefault="00723302" w:rsidP="00723302">
      <w:pPr>
        <w:pStyle w:val="a3"/>
        <w:numPr>
          <w:ilvl w:val="1"/>
          <w:numId w:val="9"/>
        </w:numPr>
        <w:ind w:left="0" w:firstLine="76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2B3DE9" w:rsidRPr="00006449">
        <w:rPr>
          <w:rFonts w:eastAsia="Calibri"/>
          <w:sz w:val="28"/>
          <w:szCs w:val="28"/>
        </w:rPr>
        <w:t>Подпрограмма 2 «Поддержка социально ориентированных некоммерческих организаций» (приложение №2 к муниципальной программе)</w:t>
      </w:r>
      <w:r w:rsidR="002B3DE9">
        <w:rPr>
          <w:rFonts w:eastAsia="Calibri"/>
          <w:sz w:val="28"/>
          <w:szCs w:val="28"/>
        </w:rPr>
        <w:t xml:space="preserve"> направлена на развитие социально ориентированных некоммерческих организаций в округе.</w:t>
      </w:r>
    </w:p>
    <w:p w:rsidR="002B3DE9" w:rsidRDefault="002B3DE9" w:rsidP="002B3DE9">
      <w:pPr>
        <w:ind w:left="57" w:firstLine="709"/>
        <w:jc w:val="both"/>
        <w:rPr>
          <w:sz w:val="28"/>
          <w:szCs w:val="28"/>
        </w:rPr>
      </w:pPr>
      <w:r w:rsidRPr="00006449">
        <w:rPr>
          <w:sz w:val="28"/>
          <w:szCs w:val="28"/>
        </w:rPr>
        <w:t xml:space="preserve">Развитие СОНКО в </w:t>
      </w:r>
      <w:proofErr w:type="spellStart"/>
      <w:r w:rsidRPr="00006449">
        <w:rPr>
          <w:sz w:val="28"/>
          <w:szCs w:val="28"/>
        </w:rPr>
        <w:t>Шарыповском</w:t>
      </w:r>
      <w:proofErr w:type="spellEnd"/>
      <w:r w:rsidRPr="00006449">
        <w:rPr>
          <w:sz w:val="28"/>
          <w:szCs w:val="28"/>
        </w:rPr>
        <w:t xml:space="preserve"> муниципальном</w:t>
      </w:r>
      <w:r>
        <w:rPr>
          <w:sz w:val="28"/>
          <w:szCs w:val="28"/>
        </w:rPr>
        <w:t xml:space="preserve"> округе замедляют несколько факторов:</w:t>
      </w:r>
    </w:p>
    <w:p w:rsidR="002B3DE9" w:rsidRDefault="002B3DE9" w:rsidP="002B3D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материальной базы у СОНКО;</w:t>
      </w:r>
    </w:p>
    <w:p w:rsidR="002B3DE9" w:rsidRDefault="002B3DE9" w:rsidP="002B3D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необходимых знаний и навыков у членов СОНКО;</w:t>
      </w:r>
    </w:p>
    <w:p w:rsidR="002B3DE9" w:rsidRDefault="002B3DE9" w:rsidP="002B3D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слабая информированность о возможностях и правах СОНКО;</w:t>
      </w:r>
    </w:p>
    <w:p w:rsidR="002B3DE9" w:rsidRDefault="002B3DE9" w:rsidP="002B3D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отсутствие системы взаимодействия СОНКО и органов местного самоуправления.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FB6F84">
        <w:rPr>
          <w:sz w:val="28"/>
          <w:szCs w:val="28"/>
        </w:rPr>
        <w:t>Целью  подпрограммы</w:t>
      </w:r>
      <w:proofErr w:type="gramEnd"/>
      <w:r w:rsidRPr="00FB6F84">
        <w:rPr>
          <w:sz w:val="28"/>
          <w:szCs w:val="28"/>
        </w:rPr>
        <w:t xml:space="preserve">  является  </w:t>
      </w:r>
      <w:r>
        <w:rPr>
          <w:sz w:val="28"/>
          <w:szCs w:val="28"/>
        </w:rPr>
        <w:t>создание условий для развития социально-ориентированных некоммерческих организаций.</w:t>
      </w:r>
    </w:p>
    <w:p w:rsidR="002B3DE9" w:rsidRPr="00543A2F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43A2F">
        <w:rPr>
          <w:sz w:val="28"/>
          <w:szCs w:val="28"/>
        </w:rPr>
        <w:t>В рамках подпрограммы решаются следующие задачи:</w:t>
      </w:r>
    </w:p>
    <w:p w:rsidR="002B3DE9" w:rsidRDefault="002B3DE9" w:rsidP="002B3DE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-11" w:firstLine="726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Создание механизмов поддержки социально ориентированных некоммерческих организаций</w:t>
      </w:r>
      <w:r w:rsidRPr="0097341A">
        <w:rPr>
          <w:sz w:val="28"/>
          <w:szCs w:val="28"/>
        </w:rPr>
        <w:t>;</w:t>
      </w:r>
      <w:r w:rsidRPr="0097341A">
        <w:rPr>
          <w:rFonts w:eastAsia="Calibri"/>
          <w:sz w:val="28"/>
          <w:szCs w:val="28"/>
          <w:lang w:eastAsia="en-US"/>
        </w:rPr>
        <w:t xml:space="preserve"> </w:t>
      </w:r>
    </w:p>
    <w:p w:rsidR="002B3DE9" w:rsidRPr="00090EA4" w:rsidRDefault="002B3DE9" w:rsidP="002B3DE9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-11" w:firstLine="726"/>
        <w:outlineLvl w:val="0"/>
        <w:rPr>
          <w:rFonts w:eastAsia="Calibri"/>
          <w:sz w:val="28"/>
          <w:szCs w:val="28"/>
          <w:lang w:eastAsia="en-US"/>
        </w:rPr>
      </w:pPr>
      <w:r w:rsidRPr="00090EA4">
        <w:rPr>
          <w:rFonts w:eastAsia="Calibri"/>
          <w:sz w:val="28"/>
          <w:szCs w:val="28"/>
          <w:lang w:eastAsia="en-US"/>
        </w:rPr>
        <w:t>Выявление и поддержка гражданских и общественных инициатив.</w:t>
      </w:r>
    </w:p>
    <w:p w:rsidR="002B3DE9" w:rsidRPr="000D3D8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D3D8B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4C214E">
        <w:rPr>
          <w:sz w:val="28"/>
          <w:szCs w:val="28"/>
        </w:rPr>
        <w:t>оличество граждан, получивших знания и навыки в сфере деятельности СОНКО, составит 100 чел.</w:t>
      </w:r>
      <w:r>
        <w:rPr>
          <w:sz w:val="28"/>
          <w:szCs w:val="28"/>
        </w:rPr>
        <w:t>;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количество СОНКО, </w:t>
      </w:r>
      <w:r w:rsidR="008D334A">
        <w:rPr>
          <w:sz w:val="28"/>
          <w:szCs w:val="28"/>
        </w:rPr>
        <w:t>получивших поддержку, составит 6</w:t>
      </w:r>
      <w:r>
        <w:rPr>
          <w:sz w:val="28"/>
          <w:szCs w:val="28"/>
        </w:rPr>
        <w:t xml:space="preserve"> ед. к 2025 году;</w:t>
      </w:r>
    </w:p>
    <w:p w:rsidR="002B3DE9" w:rsidRDefault="002B3DE9" w:rsidP="002B3DE9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3485">
        <w:rPr>
          <w:sz w:val="28"/>
          <w:szCs w:val="28"/>
        </w:rPr>
        <w:t>- количество СОНКО, подавших заявки на конкурсы для получения грантов на реализацию социальных проектов</w:t>
      </w:r>
      <w:r w:rsidR="008D334A">
        <w:rPr>
          <w:sz w:val="28"/>
          <w:szCs w:val="28"/>
        </w:rPr>
        <w:t>, составит 4</w:t>
      </w:r>
      <w:r>
        <w:rPr>
          <w:sz w:val="28"/>
          <w:szCs w:val="28"/>
        </w:rPr>
        <w:t xml:space="preserve"> ед. в 2025 году.</w:t>
      </w:r>
    </w:p>
    <w:p w:rsidR="002B3DE9" w:rsidRPr="00543A2F" w:rsidRDefault="002B3DE9" w:rsidP="002B3DE9">
      <w:pPr>
        <w:ind w:firstLine="709"/>
        <w:jc w:val="both"/>
        <w:rPr>
          <w:sz w:val="28"/>
          <w:szCs w:val="28"/>
        </w:rPr>
      </w:pPr>
      <w:r w:rsidRPr="00543A2F">
        <w:rPr>
          <w:sz w:val="28"/>
          <w:szCs w:val="28"/>
        </w:rPr>
        <w:t>Сроки реализации подпрограммы: 2023 - 2025 годы.</w:t>
      </w:r>
    </w:p>
    <w:p w:rsidR="002B3DE9" w:rsidRDefault="002B3DE9" w:rsidP="002B3DE9">
      <w:pPr>
        <w:pStyle w:val="a3"/>
        <w:ind w:left="0" w:firstLine="709"/>
        <w:jc w:val="both"/>
        <w:rPr>
          <w:rFonts w:eastAsia="Calibri"/>
          <w:sz w:val="28"/>
          <w:szCs w:val="28"/>
        </w:rPr>
      </w:pPr>
    </w:p>
    <w:p w:rsidR="002B3DE9" w:rsidRPr="00AC36B2" w:rsidRDefault="002B3DE9" w:rsidP="002B3DE9">
      <w:pPr>
        <w:tabs>
          <w:tab w:val="left" w:pos="426"/>
        </w:tabs>
        <w:jc w:val="center"/>
        <w:rPr>
          <w:rFonts w:eastAsia="Calibri"/>
          <w:b/>
          <w:sz w:val="28"/>
          <w:szCs w:val="28"/>
        </w:rPr>
      </w:pPr>
      <w:r w:rsidRPr="00AC36B2">
        <w:rPr>
          <w:b/>
          <w:sz w:val="28"/>
          <w:szCs w:val="28"/>
        </w:rPr>
        <w:t xml:space="preserve">6. Информация </w:t>
      </w:r>
      <w:bookmarkStart w:id="1" w:name="Par922"/>
      <w:bookmarkEnd w:id="1"/>
      <w:r w:rsidRPr="00AC36B2">
        <w:rPr>
          <w:rFonts w:eastAsia="Calibri"/>
          <w:b/>
          <w:sz w:val="28"/>
          <w:szCs w:val="28"/>
        </w:rPr>
        <w:t>об основных мерах правовог</w:t>
      </w:r>
      <w:r>
        <w:rPr>
          <w:rFonts w:eastAsia="Calibri"/>
          <w:b/>
          <w:sz w:val="28"/>
          <w:szCs w:val="28"/>
        </w:rPr>
        <w:t>о регулирования в сфере развития гражданского общества</w:t>
      </w:r>
      <w:r w:rsidRPr="00AC36B2">
        <w:rPr>
          <w:rFonts w:eastAsia="Calibri"/>
          <w:b/>
          <w:sz w:val="28"/>
          <w:szCs w:val="28"/>
        </w:rPr>
        <w:t xml:space="preserve">, </w:t>
      </w:r>
      <w:r>
        <w:rPr>
          <w:rFonts w:eastAsia="Calibri"/>
          <w:b/>
          <w:sz w:val="28"/>
          <w:szCs w:val="28"/>
        </w:rPr>
        <w:t>включая информацию о мерах правового регулирования в части установления порядков предоставления субсидии из бюджета округа, направленных на достижение цели</w:t>
      </w:r>
      <w:r w:rsidRPr="00AC36B2">
        <w:rPr>
          <w:rFonts w:eastAsia="Calibri"/>
          <w:b/>
          <w:sz w:val="28"/>
          <w:szCs w:val="28"/>
        </w:rPr>
        <w:t xml:space="preserve"> и (или) задач программы</w:t>
      </w:r>
    </w:p>
    <w:p w:rsidR="002B3DE9" w:rsidRDefault="002B3DE9" w:rsidP="002B3DE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</w:p>
    <w:p w:rsidR="002B3DE9" w:rsidRDefault="002B3DE9" w:rsidP="002B3DE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Меры правового регулирования в сфере развития гражданского общества в </w:t>
      </w:r>
      <w:proofErr w:type="spellStart"/>
      <w:r>
        <w:rPr>
          <w:color w:val="000000"/>
          <w:sz w:val="28"/>
          <w:szCs w:val="28"/>
        </w:rPr>
        <w:t>Шарыповском</w:t>
      </w:r>
      <w:proofErr w:type="spellEnd"/>
      <w:r>
        <w:rPr>
          <w:color w:val="000000"/>
          <w:sz w:val="28"/>
          <w:szCs w:val="28"/>
        </w:rPr>
        <w:t xml:space="preserve"> муниципальном округе представлены в приложении 3 к программе.</w:t>
      </w:r>
    </w:p>
    <w:p w:rsidR="002B3DE9" w:rsidRPr="00FB6051" w:rsidRDefault="002B3DE9" w:rsidP="002B3DE9">
      <w:pPr>
        <w:widowControl w:val="0"/>
        <w:autoSpaceDE w:val="0"/>
        <w:autoSpaceDN w:val="0"/>
        <w:adjustRightInd w:val="0"/>
        <w:jc w:val="both"/>
      </w:pP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AC36B2">
        <w:rPr>
          <w:rFonts w:eastAsia="Calibri"/>
          <w:b/>
          <w:sz w:val="28"/>
          <w:szCs w:val="28"/>
        </w:rPr>
        <w:t>7. Перечень 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2B3DE9" w:rsidRDefault="002B3DE9" w:rsidP="002B3DE9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AC36B2">
        <w:rPr>
          <w:sz w:val="28"/>
          <w:szCs w:val="28"/>
        </w:rPr>
        <w:t>Программа не содержит</w:t>
      </w:r>
      <w:r w:rsidRPr="00AC36B2">
        <w:rPr>
          <w:b/>
          <w:sz w:val="28"/>
          <w:szCs w:val="28"/>
        </w:rPr>
        <w:t xml:space="preserve"> </w:t>
      </w:r>
      <w:r w:rsidRPr="00AC36B2">
        <w:rPr>
          <w:sz w:val="28"/>
          <w:szCs w:val="28"/>
        </w:rPr>
        <w:t>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приобретению.</w:t>
      </w:r>
      <w:r>
        <w:rPr>
          <w:sz w:val="28"/>
          <w:szCs w:val="28"/>
        </w:rPr>
        <w:t xml:space="preserve"> </w:t>
      </w:r>
    </w:p>
    <w:p w:rsidR="002B3DE9" w:rsidRDefault="002B3DE9" w:rsidP="002B3DE9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AC36B2">
        <w:rPr>
          <w:rFonts w:eastAsia="Calibri"/>
          <w:b/>
          <w:sz w:val="28"/>
          <w:szCs w:val="28"/>
        </w:rPr>
        <w:t>8. Информация о ресурсном обеспечении программы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C36B2">
        <w:rPr>
          <w:sz w:val="28"/>
          <w:szCs w:val="28"/>
        </w:rPr>
        <w:t xml:space="preserve">Информация о ресурсном обеспечении программы за счет средств </w:t>
      </w:r>
      <w:r w:rsidRPr="00AC36B2">
        <w:rPr>
          <w:color w:val="000000"/>
          <w:sz w:val="28"/>
          <w:szCs w:val="28"/>
        </w:rPr>
        <w:t xml:space="preserve">бюджета округа, </w:t>
      </w:r>
      <w:r w:rsidRPr="00AC36B2">
        <w:rPr>
          <w:sz w:val="28"/>
          <w:szCs w:val="28"/>
        </w:rPr>
        <w:t xml:space="preserve">в том числе средств, поступивших из бюджетов других уровней бюджетной системы, а </w:t>
      </w:r>
      <w:proofErr w:type="gramStart"/>
      <w:r w:rsidRPr="00AC36B2">
        <w:rPr>
          <w:sz w:val="28"/>
          <w:szCs w:val="28"/>
        </w:rPr>
        <w:t>так же</w:t>
      </w:r>
      <w:proofErr w:type="gramEnd"/>
      <w:r w:rsidRPr="00AC36B2">
        <w:rPr>
          <w:sz w:val="28"/>
          <w:szCs w:val="28"/>
        </w:rPr>
        <w:t xml:space="preserve"> за счет внебюджетных средств (с расшифровкой по главным распорядителям </w:t>
      </w:r>
      <w:r w:rsidRPr="00AC36B2">
        <w:rPr>
          <w:color w:val="000000"/>
          <w:sz w:val="28"/>
          <w:szCs w:val="28"/>
        </w:rPr>
        <w:t>средств бюджета округа</w:t>
      </w:r>
      <w:r w:rsidRPr="00AC36B2">
        <w:rPr>
          <w:sz w:val="28"/>
          <w:szCs w:val="28"/>
        </w:rPr>
        <w:t xml:space="preserve">, в разрезе </w:t>
      </w:r>
      <w:r w:rsidRPr="00AC36B2">
        <w:rPr>
          <w:sz w:val="28"/>
          <w:szCs w:val="28"/>
        </w:rPr>
        <w:lastRenderedPageBreak/>
        <w:t>подпрограмм, отдельных мероприятий программ</w:t>
      </w:r>
      <w:r>
        <w:rPr>
          <w:sz w:val="28"/>
          <w:szCs w:val="28"/>
        </w:rPr>
        <w:t>ы) представлена в приложении № 4</w:t>
      </w:r>
      <w:r w:rsidRPr="00AC36B2">
        <w:rPr>
          <w:sz w:val="28"/>
          <w:szCs w:val="28"/>
        </w:rPr>
        <w:t xml:space="preserve"> к программе.</w:t>
      </w:r>
    </w:p>
    <w:p w:rsidR="002B3DE9" w:rsidRPr="00AC36B2" w:rsidRDefault="002B3DE9" w:rsidP="002B3DE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C36B2">
        <w:rPr>
          <w:sz w:val="28"/>
          <w:szCs w:val="28"/>
        </w:rPr>
        <w:t>Информация об источниках финансирования подпрограмм, отдельных мероприятий программы (</w:t>
      </w:r>
      <w:r w:rsidRPr="00AC36B2">
        <w:rPr>
          <w:color w:val="000000"/>
          <w:sz w:val="28"/>
          <w:szCs w:val="28"/>
        </w:rPr>
        <w:t>средства бюджета округа</w:t>
      </w:r>
      <w:r w:rsidRPr="00AC36B2">
        <w:rPr>
          <w:sz w:val="28"/>
          <w:szCs w:val="28"/>
        </w:rPr>
        <w:t>, в том числе средства, поступившие из бюджетов других уровней бюджетной системы и внебюджетных источнико</w:t>
      </w:r>
      <w:r>
        <w:rPr>
          <w:sz w:val="28"/>
          <w:szCs w:val="28"/>
        </w:rPr>
        <w:t>в) представлена в приложении № 5</w:t>
      </w:r>
      <w:r w:rsidRPr="00AC36B2">
        <w:rPr>
          <w:sz w:val="28"/>
          <w:szCs w:val="28"/>
        </w:rPr>
        <w:t xml:space="preserve"> к программе.</w:t>
      </w: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AC36B2">
        <w:rPr>
          <w:rFonts w:eastAsia="Calibri"/>
          <w:b/>
          <w:sz w:val="28"/>
          <w:szCs w:val="28"/>
        </w:rPr>
        <w:t xml:space="preserve">9. Информация о реализации мероприятий в рамках </w:t>
      </w: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proofErr w:type="spellStart"/>
      <w:r w:rsidRPr="00AC36B2">
        <w:rPr>
          <w:rFonts w:eastAsia="Calibri"/>
          <w:b/>
          <w:sz w:val="28"/>
          <w:szCs w:val="28"/>
        </w:rPr>
        <w:t>муниципально</w:t>
      </w:r>
      <w:proofErr w:type="spellEnd"/>
      <w:r w:rsidRPr="00AC36B2">
        <w:rPr>
          <w:rFonts w:eastAsia="Calibri"/>
          <w:b/>
          <w:sz w:val="28"/>
          <w:szCs w:val="28"/>
        </w:rPr>
        <w:t>-частного партнерства, направленных на достижение целей и задач программы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2B3DE9" w:rsidRPr="00C0682C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eastAsia="Calibri"/>
          <w:color w:val="FF0000"/>
          <w:sz w:val="28"/>
          <w:szCs w:val="28"/>
        </w:rPr>
      </w:pPr>
      <w:r w:rsidRPr="00AC36B2">
        <w:rPr>
          <w:rFonts w:eastAsia="Calibri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eastAsia="Calibri"/>
          <w:sz w:val="28"/>
          <w:szCs w:val="28"/>
        </w:rPr>
        <w:t>муниципально</w:t>
      </w:r>
      <w:proofErr w:type="spellEnd"/>
      <w:r>
        <w:rPr>
          <w:rFonts w:eastAsia="Calibri"/>
          <w:sz w:val="28"/>
          <w:szCs w:val="28"/>
        </w:rPr>
        <w:t>-</w:t>
      </w:r>
      <w:r w:rsidRPr="00E77C59">
        <w:rPr>
          <w:rFonts w:eastAsia="Calibri"/>
          <w:sz w:val="28"/>
          <w:szCs w:val="28"/>
        </w:rPr>
        <w:t>частного партнерства.</w:t>
      </w: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10. Информация о наличии</w:t>
      </w:r>
      <w:r w:rsidRPr="00AC36B2">
        <w:rPr>
          <w:rFonts w:eastAsia="Calibri"/>
          <w:b/>
          <w:sz w:val="28"/>
          <w:szCs w:val="28"/>
        </w:rPr>
        <w:t xml:space="preserve"> в программе мероприятий, реализуемых за счет средств внебюджетных фондов</w:t>
      </w:r>
    </w:p>
    <w:p w:rsidR="002B3DE9" w:rsidRDefault="002B3DE9" w:rsidP="002B3DE9">
      <w:pPr>
        <w:ind w:firstLine="709"/>
        <w:rPr>
          <w:sz w:val="28"/>
          <w:szCs w:val="28"/>
        </w:rPr>
      </w:pPr>
    </w:p>
    <w:p w:rsidR="002B3DE9" w:rsidRPr="00AC36B2" w:rsidRDefault="002B3DE9" w:rsidP="002B3DE9">
      <w:pPr>
        <w:ind w:firstLine="709"/>
        <w:rPr>
          <w:sz w:val="28"/>
          <w:szCs w:val="28"/>
        </w:rPr>
      </w:pPr>
      <w:r w:rsidRPr="00AC36B2">
        <w:rPr>
          <w:sz w:val="28"/>
          <w:szCs w:val="28"/>
        </w:rPr>
        <w:t xml:space="preserve">Мероприятия, реализуемые за счет средств внебюджетных фондов в рамках </w:t>
      </w:r>
      <w:proofErr w:type="gramStart"/>
      <w:r w:rsidRPr="00AC36B2">
        <w:rPr>
          <w:sz w:val="28"/>
          <w:szCs w:val="28"/>
        </w:rPr>
        <w:t>Программы</w:t>
      </w:r>
      <w:proofErr w:type="gramEnd"/>
      <w:r w:rsidRPr="00AC36B2">
        <w:rPr>
          <w:sz w:val="28"/>
          <w:szCs w:val="28"/>
        </w:rPr>
        <w:t xml:space="preserve"> не предусматриваются.</w:t>
      </w: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 Информация о реализации в сфере развития гражданского общества</w:t>
      </w:r>
      <w:r w:rsidRPr="00AC36B2">
        <w:rPr>
          <w:rFonts w:eastAsia="Calibri"/>
          <w:b/>
          <w:sz w:val="28"/>
          <w:szCs w:val="28"/>
        </w:rPr>
        <w:t xml:space="preserve"> инвестиционных проектов, исполнение которых полностью или частично осуществляется за счет средств бюджета округа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ind w:firstLine="709"/>
        <w:rPr>
          <w:sz w:val="28"/>
          <w:szCs w:val="28"/>
        </w:rPr>
      </w:pPr>
      <w:r w:rsidRPr="00AC36B2">
        <w:rPr>
          <w:sz w:val="28"/>
          <w:szCs w:val="28"/>
        </w:rPr>
        <w:t>Инвестиционные п</w:t>
      </w:r>
      <w:r>
        <w:rPr>
          <w:sz w:val="28"/>
          <w:szCs w:val="28"/>
        </w:rPr>
        <w:t>роекты в сфере развития гражданского общества,</w:t>
      </w:r>
      <w:r w:rsidRPr="00AC36B2">
        <w:rPr>
          <w:sz w:val="28"/>
          <w:szCs w:val="28"/>
        </w:rPr>
        <w:t xml:space="preserve"> в рамках Программы не предусматриваются.</w:t>
      </w:r>
    </w:p>
    <w:p w:rsidR="002B3DE9" w:rsidRPr="00AC36B2" w:rsidRDefault="002B3DE9" w:rsidP="002B3DE9">
      <w:pPr>
        <w:ind w:firstLine="709"/>
        <w:rPr>
          <w:sz w:val="28"/>
          <w:szCs w:val="28"/>
        </w:rPr>
      </w:pPr>
    </w:p>
    <w:p w:rsidR="002B3DE9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12. Информация об объектах</w:t>
      </w:r>
      <w:r w:rsidRPr="00AC36B2">
        <w:rPr>
          <w:rFonts w:eastAsia="Calibri"/>
          <w:b/>
          <w:sz w:val="28"/>
          <w:szCs w:val="28"/>
        </w:rPr>
        <w:t xml:space="preserve"> </w:t>
      </w:r>
      <w:bookmarkStart w:id="2" w:name="_Hlk73543287"/>
      <w:r w:rsidRPr="00AC36B2">
        <w:rPr>
          <w:rFonts w:eastAsia="Calibri"/>
          <w:b/>
          <w:sz w:val="28"/>
          <w:szCs w:val="28"/>
        </w:rPr>
        <w:t>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</w:t>
      </w:r>
      <w:bookmarkEnd w:id="2"/>
      <w:r w:rsidRPr="00AC36B2">
        <w:rPr>
          <w:rFonts w:eastAsia="Calibri"/>
          <w:b/>
          <w:sz w:val="28"/>
          <w:szCs w:val="28"/>
        </w:rPr>
        <w:t xml:space="preserve"> в рамках муниципальных комплексных проектов развития, направленных на достижение целей и задач программы 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ind w:firstLine="709"/>
        <w:jc w:val="both"/>
        <w:rPr>
          <w:sz w:val="28"/>
          <w:szCs w:val="28"/>
        </w:rPr>
      </w:pPr>
      <w:r w:rsidRPr="00AC36B2">
        <w:rPr>
          <w:sz w:val="28"/>
          <w:szCs w:val="28"/>
        </w:rPr>
        <w:t xml:space="preserve">Мероприятия, направленные </w:t>
      </w:r>
      <w:proofErr w:type="gramStart"/>
      <w:r w:rsidRPr="00AC36B2">
        <w:rPr>
          <w:sz w:val="28"/>
          <w:szCs w:val="28"/>
        </w:rPr>
        <w:t>на  реализацию</w:t>
      </w:r>
      <w:proofErr w:type="gramEnd"/>
      <w:r w:rsidRPr="00AC36B2">
        <w:rPr>
          <w:sz w:val="28"/>
          <w:szCs w:val="28"/>
        </w:rPr>
        <w:t xml:space="preserve">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объектов в рамках Программы не предусматриваются.</w:t>
      </w: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13. Информация о бюджетных ассигнованиях</w:t>
      </w:r>
      <w:r w:rsidRPr="00AC36B2">
        <w:rPr>
          <w:rFonts w:eastAsia="Calibri"/>
          <w:b/>
          <w:sz w:val="28"/>
          <w:szCs w:val="28"/>
        </w:rPr>
        <w:t xml:space="preserve">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</w:t>
      </w:r>
      <w:r w:rsidRPr="00AC36B2">
        <w:rPr>
          <w:rFonts w:eastAsia="Calibri"/>
          <w:b/>
          <w:sz w:val="28"/>
          <w:szCs w:val="28"/>
        </w:rPr>
        <w:lastRenderedPageBreak/>
        <w:t>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округа, а также муниципальных контрактов на поставки товаров для обеспечения нужд Шарыповского муниципального округа срок, превышающий срок действия утвержденных лимитов бюджетных обязательств, предусматривающих встречные обязательства, не связан</w:t>
      </w:r>
      <w:r>
        <w:rPr>
          <w:rFonts w:eastAsia="Calibri"/>
          <w:b/>
          <w:sz w:val="28"/>
          <w:szCs w:val="28"/>
        </w:rPr>
        <w:t>ные с предметами их исполнения</w:t>
      </w:r>
    </w:p>
    <w:p w:rsidR="002B3DE9" w:rsidRDefault="002B3DE9" w:rsidP="002B3DE9">
      <w:pPr>
        <w:ind w:firstLine="709"/>
        <w:jc w:val="both"/>
        <w:rPr>
          <w:sz w:val="28"/>
          <w:szCs w:val="28"/>
        </w:rPr>
      </w:pPr>
    </w:p>
    <w:p w:rsidR="002B3DE9" w:rsidRPr="00AC36B2" w:rsidRDefault="002B3DE9" w:rsidP="002B3DE9">
      <w:pPr>
        <w:ind w:firstLine="709"/>
        <w:jc w:val="both"/>
        <w:rPr>
          <w:sz w:val="28"/>
          <w:szCs w:val="28"/>
        </w:rPr>
      </w:pPr>
      <w:r w:rsidRPr="00AC36B2">
        <w:rPr>
          <w:sz w:val="28"/>
          <w:szCs w:val="28"/>
        </w:rPr>
        <w:t xml:space="preserve">Бюджетные ассигнования на оплату муниципальных контрактов, на выполнение работ, оказание услуг </w:t>
      </w:r>
      <w:proofErr w:type="gramStart"/>
      <w:r w:rsidRPr="00AC36B2">
        <w:rPr>
          <w:sz w:val="28"/>
          <w:szCs w:val="28"/>
        </w:rPr>
        <w:t>для  обеспечения</w:t>
      </w:r>
      <w:proofErr w:type="gramEnd"/>
      <w:r w:rsidRPr="00AC36B2">
        <w:rPr>
          <w:sz w:val="28"/>
          <w:szCs w:val="28"/>
        </w:rPr>
        <w:t xml:space="preserve"> нужд Шарыповского муниципального округа, длительность производственного цикла выполнения, оказания которых превышает, срок действия утвержденных лимитов бюджетных обязательств в рамках Программы не предусматриваются.</w:t>
      </w:r>
    </w:p>
    <w:p w:rsidR="002B3DE9" w:rsidRPr="00AC36B2" w:rsidRDefault="002B3DE9" w:rsidP="002B3DE9">
      <w:pPr>
        <w:ind w:firstLine="709"/>
        <w:jc w:val="both"/>
        <w:rPr>
          <w:sz w:val="28"/>
          <w:szCs w:val="28"/>
        </w:rPr>
      </w:pPr>
    </w:p>
    <w:p w:rsidR="002B3DE9" w:rsidRPr="00AC36B2" w:rsidRDefault="002B3DE9" w:rsidP="002B3DE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14. Информация о мероприятиях</w:t>
      </w:r>
      <w:r w:rsidRPr="00AC36B2">
        <w:rPr>
          <w:rFonts w:eastAsia="Calibri"/>
          <w:b/>
          <w:sz w:val="28"/>
          <w:szCs w:val="28"/>
        </w:rPr>
        <w:t>, одновременно  реализуемых в рамках региональных проектов Красноярского края, утвержденных в соответствии с Положением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–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 (далее</w:t>
      </w:r>
      <w:r>
        <w:rPr>
          <w:rFonts w:eastAsia="Calibri"/>
          <w:b/>
          <w:sz w:val="28"/>
          <w:szCs w:val="28"/>
        </w:rPr>
        <w:t xml:space="preserve"> </w:t>
      </w:r>
      <w:r w:rsidRPr="00AC36B2"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</w:rPr>
        <w:t xml:space="preserve"> </w:t>
      </w:r>
      <w:r w:rsidRPr="00AC36B2">
        <w:rPr>
          <w:rFonts w:eastAsia="Calibri"/>
          <w:b/>
          <w:sz w:val="28"/>
          <w:szCs w:val="28"/>
        </w:rPr>
        <w:t>федеральные проекты)</w:t>
      </w:r>
    </w:p>
    <w:p w:rsidR="002B3DE9" w:rsidRDefault="002B3DE9" w:rsidP="002B3DE9">
      <w:pPr>
        <w:ind w:firstLine="709"/>
        <w:rPr>
          <w:sz w:val="28"/>
          <w:szCs w:val="28"/>
        </w:rPr>
      </w:pPr>
    </w:p>
    <w:p w:rsidR="002B3DE9" w:rsidRDefault="002B3DE9" w:rsidP="002B3DE9">
      <w:pPr>
        <w:ind w:firstLine="709"/>
        <w:sectPr w:rsidR="002B3DE9" w:rsidSect="002B3D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7C59">
        <w:rPr>
          <w:sz w:val="28"/>
          <w:szCs w:val="28"/>
        </w:rPr>
        <w:t>Мероприятия, реализуемые в рамках региональных и федеральных проектов  в рамках Программы не предусматриваются.</w:t>
      </w:r>
    </w:p>
    <w:p w:rsidR="002B3DE9" w:rsidRPr="00E3581F" w:rsidRDefault="002B3DE9" w:rsidP="002B3DE9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:rsidR="002B3DE9" w:rsidRPr="00611E97" w:rsidRDefault="002B3DE9" w:rsidP="002B3DE9">
      <w:pPr>
        <w:widowControl w:val="0"/>
        <w:ind w:left="11057" w:right="99"/>
        <w:jc w:val="center"/>
        <w:rPr>
          <w:sz w:val="22"/>
          <w:szCs w:val="22"/>
        </w:rPr>
      </w:pPr>
    </w:p>
    <w:p w:rsidR="002B3DE9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институтов гражданского общества Шарыповского муниципального округа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417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8896"/>
        <w:gridCol w:w="1343"/>
        <w:gridCol w:w="590"/>
        <w:gridCol w:w="690"/>
        <w:gridCol w:w="690"/>
        <w:gridCol w:w="690"/>
        <w:gridCol w:w="690"/>
      </w:tblGrid>
      <w:tr w:rsidR="008D334A" w:rsidTr="008D334A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334A" w:rsidRPr="00A4565D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4007CE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4007CE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4007CE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8D334A" w:rsidTr="008D334A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712FB4" w:rsidRDefault="008D334A" w:rsidP="002B3D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гражданского общества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Задача: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11E9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 массовой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11E9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проведенных ТОС мероприятий, направленных на повышение уровня благоустройства, развитие культуры и массового спорта на территории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D334A"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Задача: Создание условий для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Default="008D334A" w:rsidP="002B3DE9">
            <w:pPr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СОНКО, зарегистрированных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D334A"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D07968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D334A"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8</w:t>
            </w:r>
            <w:r w:rsidR="008D334A">
              <w:rPr>
                <w:noProof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D334A"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D334A"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D334A"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18</w:t>
            </w:r>
            <w:r w:rsidR="008D334A"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8D334A" w:rsidTr="008D334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социальных проектов СОНКО, получивших поддержку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8D334A" w:rsidP="002B3D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D334A"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D334A"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D334A" w:rsidRPr="00611E97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  <w:r w:rsidR="008D334A">
              <w:rPr>
                <w:noProof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34A" w:rsidRPr="00611E97" w:rsidRDefault="003C14F0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</w:tbl>
    <w:p w:rsidR="002B3DE9" w:rsidRPr="00611E97" w:rsidRDefault="002B3DE9" w:rsidP="002B3DE9">
      <w:pPr>
        <w:jc w:val="both"/>
        <w:rPr>
          <w:sz w:val="28"/>
          <w:szCs w:val="28"/>
        </w:rPr>
        <w:sectPr w:rsidR="002B3DE9" w:rsidRPr="00611E97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3DE9" w:rsidRPr="00A64FD3" w:rsidRDefault="002B3DE9" w:rsidP="002B3DE9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8D4F1D">
        <w:rPr>
          <w:rFonts w:eastAsia="Arial" w:cs="Times New Roman"/>
          <w:noProof/>
          <w:szCs w:val="28"/>
          <w:lang w:eastAsia="ar-SA"/>
        </w:rPr>
        <w:t>1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институтов гражданского общества Шарыповского муниципального округа»</w:t>
      </w:r>
    </w:p>
    <w:p w:rsidR="002B3DE9" w:rsidRPr="00932E7B" w:rsidRDefault="002B3DE9" w:rsidP="002B3DE9">
      <w:pPr>
        <w:jc w:val="center"/>
        <w:rPr>
          <w:color w:val="000000"/>
          <w:sz w:val="28"/>
          <w:szCs w:val="28"/>
        </w:rPr>
      </w:pPr>
    </w:p>
    <w:p w:rsidR="002B3DE9" w:rsidRPr="00932E7B" w:rsidRDefault="002B3DE9" w:rsidP="002B3DE9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3DE9" w:rsidRPr="007B2A66" w:rsidRDefault="002B3DE9" w:rsidP="002B3DE9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территориального общественного самоуправления</w:t>
      </w:r>
      <w:r>
        <w:rPr>
          <w:sz w:val="28"/>
        </w:rPr>
        <w:t>»</w:t>
      </w:r>
    </w:p>
    <w:p w:rsidR="002B3DE9" w:rsidRPr="00932E7B" w:rsidRDefault="002B3DE9" w:rsidP="002B3DE9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3DE9" w:rsidRPr="00932E7B" w:rsidRDefault="002B3DE9" w:rsidP="002B3DE9">
      <w:pPr>
        <w:widowControl w:val="0"/>
        <w:numPr>
          <w:ilvl w:val="0"/>
          <w:numId w:val="6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9084E" w:rsidTr="002B3DE9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территориального общественного самоуправления</w:t>
            </w:r>
            <w:r>
              <w:rPr>
                <w:sz w:val="28"/>
              </w:rPr>
              <w:t>»</w:t>
            </w:r>
          </w:p>
        </w:tc>
      </w:tr>
      <w:tr w:rsidR="0099084E" w:rsidTr="002B3DE9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6536F1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институтов гражданского общества Шарыповского муниципального округа</w:t>
            </w:r>
            <w:r>
              <w:rPr>
                <w:sz w:val="28"/>
              </w:rPr>
              <w:t>»</w:t>
            </w:r>
          </w:p>
        </w:tc>
      </w:tr>
      <w:tr w:rsidR="0099084E" w:rsidTr="002B3DE9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Default="002B3DE9" w:rsidP="002B3DE9">
            <w:pPr>
              <w:pStyle w:val="a5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</w:t>
            </w:r>
          </w:p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062 - МКУ "Управление культуры" ШМО;</w:t>
            </w:r>
          </w:p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Привлечение жителей к работе в системе ТОС;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2. Поддержка </w:t>
            </w:r>
            <w:proofErr w:type="spellStart"/>
            <w:r w:rsidRPr="007B2A66">
              <w:rPr>
                <w:sz w:val="28"/>
              </w:rPr>
              <w:t>ТОСов</w:t>
            </w:r>
            <w:proofErr w:type="spellEnd"/>
            <w:r w:rsidRPr="007B2A66">
              <w:rPr>
                <w:sz w:val="28"/>
              </w:rPr>
              <w:t>, действующих на территории Шарыповского муниципального округа;</w:t>
            </w:r>
          </w:p>
          <w:p w:rsidR="002B3DE9" w:rsidRPr="00D22617" w:rsidRDefault="002B3DE9" w:rsidP="002B3DE9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Создание условий для реализации инициативных проектов на территории Шарыповского муниципального округа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2023 - 2025 годы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3 </w:t>
            </w:r>
            <w:r w:rsidRPr="000771FB">
              <w:rPr>
                <w:sz w:val="28"/>
              </w:rPr>
              <w:t>810</w:t>
            </w:r>
            <w:r w:rsidRPr="00AE22A5">
              <w:rPr>
                <w:sz w:val="28"/>
              </w:rPr>
              <w:t> </w:t>
            </w:r>
            <w:r w:rsidRPr="000771FB">
              <w:rPr>
                <w:sz w:val="28"/>
              </w:rPr>
              <w:t>000,00</w:t>
            </w:r>
            <w:r w:rsidRPr="007B2A66">
              <w:rPr>
                <w:sz w:val="28"/>
              </w:rPr>
              <w:t xml:space="preserve">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2023 - 1 270 000,00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2024 - 1 270 000,00 рублей</w:t>
            </w:r>
          </w:p>
          <w:p w:rsidR="002B3DE9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2025 - 1 270 000,00 рублей</w:t>
            </w:r>
          </w:p>
          <w:p w:rsidR="002B3DE9" w:rsidRPr="000771FB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771FB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771FB">
              <w:rPr>
                <w:sz w:val="28"/>
              </w:rPr>
              <w:t>:</w:t>
            </w:r>
          </w:p>
          <w:p w:rsidR="0099084E" w:rsidRPr="000771FB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0771FB">
              <w:rPr>
                <w:sz w:val="28"/>
              </w:rPr>
              <w:t>Бюджет округа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0771FB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3 810 000,00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2023 - 1 270 000,00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2024 - 1 270 000,00 рублей</w:t>
            </w:r>
          </w:p>
          <w:p w:rsidR="002B3DE9" w:rsidRPr="0095622F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2025 - 1 270 000,00 рублей</w:t>
            </w:r>
          </w:p>
          <w:p w:rsidR="002B3DE9" w:rsidRPr="0095622F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2B3DE9" w:rsidRPr="0095622F" w:rsidRDefault="002B3DE9" w:rsidP="002B3DE9">
      <w:pPr>
        <w:jc w:val="both"/>
        <w:rPr>
          <w:b/>
          <w:lang w:val="en-US"/>
        </w:rPr>
        <w:sectPr w:rsidR="002B3DE9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3DE9" w:rsidRPr="00487C9E" w:rsidRDefault="002B3DE9" w:rsidP="002B3DE9">
      <w:pPr>
        <w:jc w:val="center"/>
        <w:rPr>
          <w:b/>
          <w:color w:val="000000"/>
          <w:sz w:val="28"/>
          <w:szCs w:val="28"/>
          <w:lang w:eastAsia="en-US"/>
        </w:rPr>
      </w:pPr>
      <w:r w:rsidRPr="00487C9E">
        <w:rPr>
          <w:b/>
          <w:color w:val="000000"/>
          <w:sz w:val="28"/>
          <w:szCs w:val="28"/>
          <w:lang w:eastAsia="en-US"/>
        </w:rPr>
        <w:lastRenderedPageBreak/>
        <w:t>2. Мероприятия подпрограммы</w:t>
      </w:r>
    </w:p>
    <w:p w:rsidR="002B3DE9" w:rsidRDefault="002B3DE9" w:rsidP="002B3DE9">
      <w:pPr>
        <w:ind w:firstLine="851"/>
        <w:jc w:val="both"/>
        <w:rPr>
          <w:color w:val="000000"/>
          <w:sz w:val="28"/>
          <w:szCs w:val="28"/>
          <w:lang w:eastAsia="en-US"/>
        </w:rPr>
      </w:pPr>
    </w:p>
    <w:p w:rsidR="002B3DE9" w:rsidRPr="004F006C" w:rsidRDefault="002B3DE9" w:rsidP="002B3DE9">
      <w:pPr>
        <w:ind w:firstLine="851"/>
        <w:jc w:val="both"/>
        <w:rPr>
          <w:color w:val="000000"/>
          <w:sz w:val="28"/>
          <w:szCs w:val="28"/>
          <w:lang w:eastAsia="en-US"/>
        </w:rPr>
      </w:pPr>
      <w:r w:rsidRPr="004F006C">
        <w:rPr>
          <w:color w:val="000000"/>
          <w:sz w:val="28"/>
          <w:szCs w:val="28"/>
          <w:lang w:eastAsia="en-US"/>
        </w:rPr>
        <w:t xml:space="preserve">Перечень подпрограммных мероприятий представлен в приложении № </w:t>
      </w:r>
      <w:proofErr w:type="gramStart"/>
      <w:r w:rsidRPr="004F006C">
        <w:rPr>
          <w:color w:val="000000"/>
          <w:sz w:val="28"/>
          <w:szCs w:val="28"/>
          <w:lang w:eastAsia="en-US"/>
        </w:rPr>
        <w:t>1  к</w:t>
      </w:r>
      <w:proofErr w:type="gramEnd"/>
      <w:r w:rsidRPr="004F006C">
        <w:rPr>
          <w:color w:val="000000"/>
          <w:sz w:val="28"/>
          <w:szCs w:val="28"/>
          <w:lang w:eastAsia="en-US"/>
        </w:rPr>
        <w:t xml:space="preserve"> подпрограмме.</w:t>
      </w:r>
    </w:p>
    <w:p w:rsidR="002B3DE9" w:rsidRPr="004F006C" w:rsidRDefault="002B3DE9" w:rsidP="002B3DE9">
      <w:pPr>
        <w:ind w:firstLine="851"/>
        <w:jc w:val="both"/>
        <w:rPr>
          <w:color w:val="000000"/>
          <w:sz w:val="28"/>
          <w:szCs w:val="28"/>
          <w:lang w:eastAsia="en-US"/>
        </w:rPr>
      </w:pPr>
    </w:p>
    <w:p w:rsidR="002B3DE9" w:rsidRPr="004F006C" w:rsidRDefault="002B3DE9" w:rsidP="002B3DE9">
      <w:pPr>
        <w:jc w:val="center"/>
        <w:rPr>
          <w:b/>
          <w:color w:val="000000"/>
          <w:sz w:val="28"/>
          <w:szCs w:val="28"/>
        </w:rPr>
      </w:pPr>
      <w:r w:rsidRPr="004F006C">
        <w:rPr>
          <w:b/>
          <w:color w:val="000000"/>
          <w:sz w:val="28"/>
          <w:szCs w:val="28"/>
        </w:rPr>
        <w:t>3. Механизм реализации подпрограммы</w:t>
      </w:r>
    </w:p>
    <w:p w:rsidR="002B3DE9" w:rsidRDefault="002B3DE9" w:rsidP="002B3DE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B3DE9" w:rsidRPr="004F006C" w:rsidRDefault="002B3DE9" w:rsidP="002B3DE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006C">
        <w:rPr>
          <w:color w:val="000000"/>
          <w:sz w:val="28"/>
          <w:szCs w:val="28"/>
        </w:rPr>
        <w:t xml:space="preserve">Реализацию подпрограммы осуществляет администрация Шарыповского </w:t>
      </w:r>
      <w:r>
        <w:rPr>
          <w:color w:val="000000"/>
          <w:sz w:val="28"/>
          <w:szCs w:val="28"/>
        </w:rPr>
        <w:t>муниципального округа (далее – а</w:t>
      </w:r>
      <w:r w:rsidRPr="004F006C">
        <w:rPr>
          <w:color w:val="000000"/>
          <w:sz w:val="28"/>
          <w:szCs w:val="28"/>
        </w:rPr>
        <w:t>дминистрация округа).</w:t>
      </w:r>
    </w:p>
    <w:p w:rsidR="002B3DE9" w:rsidRPr="004F006C" w:rsidRDefault="002B3DE9" w:rsidP="002B3DE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Комплекс мер, осуществляемых а</w:t>
      </w:r>
      <w:r w:rsidRPr="004F006C">
        <w:rPr>
          <w:color w:val="000000"/>
          <w:sz w:val="28"/>
          <w:szCs w:val="28"/>
        </w:rPr>
        <w:t>дминистрацией округа, в рамках реализации организационных, экономических, правовых механизмов заключается в координировании деятельности отдела по общественно-политической работе.</w:t>
      </w:r>
    </w:p>
    <w:p w:rsidR="002B3DE9" w:rsidRPr="004F006C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06C">
        <w:rPr>
          <w:sz w:val="28"/>
          <w:szCs w:val="28"/>
        </w:rPr>
        <w:t>Финансирование мероприятий подпрограммы осуществляется</w:t>
      </w:r>
      <w:r>
        <w:rPr>
          <w:sz w:val="28"/>
          <w:szCs w:val="28"/>
        </w:rPr>
        <w:t xml:space="preserve"> за счет средств бюджета округа в соответствии с мероприятиями подпрограммы согласно приложению №2 к программе.</w:t>
      </w:r>
    </w:p>
    <w:p w:rsidR="00952F57" w:rsidRDefault="002B3DE9" w:rsidP="002B3DE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006C">
        <w:rPr>
          <w:sz w:val="28"/>
          <w:szCs w:val="28"/>
        </w:rPr>
        <w:t>Главным распорядителем бюджетных средств</w:t>
      </w:r>
      <w:r w:rsidR="00B94DD4">
        <w:rPr>
          <w:sz w:val="28"/>
          <w:szCs w:val="28"/>
        </w:rPr>
        <w:t xml:space="preserve"> по мероприятиям 1.1-1.3, 2.1-2.18, 3.1</w:t>
      </w:r>
      <w:r w:rsidR="00B3468B">
        <w:rPr>
          <w:sz w:val="28"/>
          <w:szCs w:val="28"/>
        </w:rPr>
        <w:t>.1</w:t>
      </w:r>
      <w:r w:rsidR="00B94DD4">
        <w:rPr>
          <w:sz w:val="28"/>
          <w:szCs w:val="28"/>
        </w:rPr>
        <w:t>-3.</w:t>
      </w:r>
      <w:r w:rsidR="00B3468B">
        <w:rPr>
          <w:sz w:val="28"/>
          <w:szCs w:val="28"/>
        </w:rPr>
        <w:t>1.4</w:t>
      </w:r>
      <w:r w:rsidRPr="004F006C">
        <w:rPr>
          <w:sz w:val="28"/>
          <w:szCs w:val="28"/>
        </w:rPr>
        <w:t xml:space="preserve"> является</w:t>
      </w:r>
      <w:r>
        <w:rPr>
          <w:color w:val="000000"/>
          <w:sz w:val="28"/>
          <w:szCs w:val="28"/>
        </w:rPr>
        <w:t xml:space="preserve"> а</w:t>
      </w:r>
      <w:r w:rsidRPr="004F006C">
        <w:rPr>
          <w:color w:val="000000"/>
          <w:sz w:val="28"/>
          <w:szCs w:val="28"/>
        </w:rPr>
        <w:t>дминистрация округа.</w:t>
      </w:r>
      <w:r w:rsidR="00B94DD4">
        <w:rPr>
          <w:color w:val="000000"/>
          <w:sz w:val="28"/>
          <w:szCs w:val="28"/>
        </w:rPr>
        <w:t xml:space="preserve"> </w:t>
      </w:r>
    </w:p>
    <w:p w:rsidR="002B3DE9" w:rsidRPr="004F006C" w:rsidRDefault="00B94DD4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06C">
        <w:rPr>
          <w:sz w:val="28"/>
          <w:szCs w:val="28"/>
        </w:rPr>
        <w:t>Главным распорядителем бюджетных средств</w:t>
      </w:r>
      <w:r w:rsidR="00B3468B">
        <w:rPr>
          <w:sz w:val="28"/>
          <w:szCs w:val="28"/>
        </w:rPr>
        <w:t xml:space="preserve"> по мероприятиям 3.1.5</w:t>
      </w:r>
      <w:r>
        <w:rPr>
          <w:sz w:val="28"/>
          <w:szCs w:val="28"/>
        </w:rPr>
        <w:t>-3.1</w:t>
      </w:r>
      <w:r w:rsidR="00B3468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B3468B">
        <w:rPr>
          <w:sz w:val="28"/>
          <w:szCs w:val="28"/>
        </w:rPr>
        <w:t>0</w:t>
      </w:r>
      <w:r>
        <w:rPr>
          <w:sz w:val="28"/>
          <w:szCs w:val="28"/>
        </w:rPr>
        <w:t xml:space="preserve"> является МКУ «Управление культуры» ШМО.</w:t>
      </w:r>
    </w:p>
    <w:p w:rsidR="002B3DE9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подпрограммы 1.1-1.3, 2.1-2.9, 2.11-2.17</w:t>
      </w:r>
      <w:r w:rsidRPr="004F006C">
        <w:rPr>
          <w:sz w:val="28"/>
          <w:szCs w:val="28"/>
        </w:rPr>
        <w:t xml:space="preserve"> предполагает </w:t>
      </w:r>
      <w:r>
        <w:rPr>
          <w:sz w:val="28"/>
          <w:szCs w:val="28"/>
        </w:rPr>
        <w:t>проведение а</w:t>
      </w:r>
      <w:r w:rsidRPr="004F006C">
        <w:rPr>
          <w:sz w:val="28"/>
          <w:szCs w:val="28"/>
        </w:rPr>
        <w:t>дминистрацией округа мероприятий, направленных на оказание методической, организационной, ресурсной, информационной и другой поддержки ТОС округа.</w:t>
      </w:r>
    </w:p>
    <w:p w:rsidR="002B3DE9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06C">
        <w:rPr>
          <w:sz w:val="28"/>
          <w:szCs w:val="28"/>
        </w:rPr>
        <w:t xml:space="preserve">Реализация </w:t>
      </w:r>
      <w:proofErr w:type="gramStart"/>
      <w:r w:rsidRPr="004F006C">
        <w:rPr>
          <w:sz w:val="28"/>
          <w:szCs w:val="28"/>
        </w:rPr>
        <w:t>мероприятия  2.10</w:t>
      </w:r>
      <w:proofErr w:type="gramEnd"/>
      <w:r w:rsidRPr="004F006C">
        <w:rPr>
          <w:sz w:val="28"/>
          <w:szCs w:val="28"/>
        </w:rPr>
        <w:t xml:space="preserve"> осуществляется путем предоставления</w:t>
      </w:r>
      <w:r>
        <w:rPr>
          <w:sz w:val="28"/>
          <w:szCs w:val="28"/>
        </w:rPr>
        <w:t xml:space="preserve"> из </w:t>
      </w:r>
      <w:r w:rsidRPr="004F00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</w:t>
      </w:r>
      <w:r w:rsidRPr="004F006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конкурсной основе субсидии некоммерческим общественным организациям,</w:t>
      </w:r>
      <w:r w:rsidRPr="004F006C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Порядком</w:t>
      </w:r>
      <w:r w:rsidRPr="006A3B1A">
        <w:rPr>
          <w:sz w:val="28"/>
          <w:szCs w:val="28"/>
        </w:rPr>
        <w:t xml:space="preserve"> пред</w:t>
      </w:r>
      <w:r>
        <w:rPr>
          <w:sz w:val="28"/>
          <w:szCs w:val="28"/>
        </w:rPr>
        <w:t>оставления субсидий из</w:t>
      </w:r>
      <w:r w:rsidRPr="006A3B1A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округа на поддержку некоммерческих организаций, не являющих</w:t>
      </w:r>
      <w:r w:rsidRPr="006A3B1A">
        <w:rPr>
          <w:sz w:val="28"/>
          <w:szCs w:val="28"/>
        </w:rPr>
        <w:t>ся государственны</w:t>
      </w:r>
      <w:r>
        <w:rPr>
          <w:sz w:val="28"/>
          <w:szCs w:val="28"/>
        </w:rPr>
        <w:t>ми (муниципальными) учреждениями. Средства субсидии направляются на финансирование расходов, связанных с организацией</w:t>
      </w:r>
      <w:r w:rsidRPr="004F006C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территориальных общественных самоуправлений (оплату транспортных расходов, приобретение оргтехники и канцелярских принадлежностей)</w:t>
      </w:r>
      <w:r w:rsidRPr="004F006C">
        <w:rPr>
          <w:sz w:val="28"/>
          <w:szCs w:val="28"/>
        </w:rPr>
        <w:t xml:space="preserve"> и проведение мероприятий </w:t>
      </w:r>
      <w:r>
        <w:rPr>
          <w:sz w:val="28"/>
          <w:szCs w:val="28"/>
        </w:rPr>
        <w:t xml:space="preserve">(праздников, спортивных соревнований, фестивалей, конкурсов, субботников т.д.) </w:t>
      </w:r>
      <w:r w:rsidRPr="004F006C">
        <w:rPr>
          <w:sz w:val="28"/>
          <w:szCs w:val="28"/>
        </w:rPr>
        <w:t>для жителей округа.</w:t>
      </w:r>
    </w:p>
    <w:p w:rsidR="00B3468B" w:rsidRDefault="002B3DE9" w:rsidP="00B346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68B">
        <w:rPr>
          <w:sz w:val="28"/>
          <w:szCs w:val="28"/>
        </w:rPr>
        <w:t xml:space="preserve">В рамках реализации мероприятия 2.18 </w:t>
      </w:r>
      <w:r w:rsidR="00B3468B" w:rsidRPr="0073519E">
        <w:rPr>
          <w:sz w:val="28"/>
          <w:szCs w:val="28"/>
        </w:rPr>
        <w:t xml:space="preserve">осуществляется </w:t>
      </w:r>
      <w:r w:rsidR="00B3468B">
        <w:rPr>
          <w:sz w:val="28"/>
          <w:szCs w:val="28"/>
        </w:rPr>
        <w:t>проведение ежегодных конкурсов по благоустройству территорий за счет средств бюджета округа, в том числе:</w:t>
      </w:r>
    </w:p>
    <w:p w:rsidR="00B3468B" w:rsidRDefault="00B3468B" w:rsidP="00B346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конкурс «Самый благоустроенный объект» между территориальными подразделениями округа с целью улучшения внешнего облика населенных пунктов </w:t>
      </w:r>
      <w:r w:rsidRPr="007351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</w:t>
      </w:r>
      <w:r w:rsidRPr="0073519E">
        <w:rPr>
          <w:sz w:val="28"/>
          <w:szCs w:val="28"/>
        </w:rPr>
        <w:t xml:space="preserve">орядком проведения конкурса, утвержденного постановлением администрации Шарыповского муниципального округа от 06.09.2022 № 613-п «О проведении ежегодного конкурса «Самый благоустроенный объект» и распоряжением администрации Шарыповского муниципального </w:t>
      </w:r>
      <w:r w:rsidRPr="00D82498">
        <w:rPr>
          <w:sz w:val="28"/>
          <w:szCs w:val="28"/>
        </w:rPr>
        <w:t>округа о проведении конкурса</w:t>
      </w:r>
      <w:r>
        <w:rPr>
          <w:sz w:val="28"/>
          <w:szCs w:val="28"/>
        </w:rPr>
        <w:t>;</w:t>
      </w:r>
    </w:p>
    <w:p w:rsidR="00B3468B" w:rsidRDefault="00B3468B" w:rsidP="00B346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конкурс на лучшее новогоднее оформление домовладений с целью </w:t>
      </w:r>
      <w:r>
        <w:rPr>
          <w:sz w:val="28"/>
          <w:szCs w:val="28"/>
        </w:rPr>
        <w:lastRenderedPageBreak/>
        <w:t xml:space="preserve">улучшения внешнего облика населенных пунктов округа и создания праздничной атмосферы в предновогодние дни в соответствии с постановлением </w:t>
      </w:r>
      <w:r w:rsidRPr="0073519E">
        <w:rPr>
          <w:sz w:val="28"/>
          <w:szCs w:val="28"/>
        </w:rPr>
        <w:t>администрации Шарыповского муниципального округа от</w:t>
      </w:r>
      <w:r>
        <w:rPr>
          <w:sz w:val="28"/>
          <w:szCs w:val="28"/>
        </w:rPr>
        <w:t xml:space="preserve"> 16.12.2022 №849-п «О проведении конкурса на лучшее новогоднее оформление домовладений».</w:t>
      </w:r>
    </w:p>
    <w:p w:rsidR="002B3DE9" w:rsidRPr="004A7BB9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3.1, направленного на реализацию инициативных проектов по решению вопросов местного значения или иных вопросов, право решения которых предоставлено органам местного самоуправления, имеющих приоритетное значение для жителей округа,  </w:t>
      </w:r>
      <w:r w:rsidRPr="004A7BB9">
        <w:rPr>
          <w:sz w:val="28"/>
          <w:szCs w:val="28"/>
        </w:rPr>
        <w:t>осуществляется в 2024-2025 годах за счет средств бюджета округа в соответствии с решением Шарыповского окружного Совета депутатов от 08.12.2022 № 26-229р «Об инициативных проектах на территории муниципального образования Шарыповский муниципальный округ» и распоряжением администрации Шарыповского муниципального округа о проведении конкурсного отбора инициативных проектов.</w:t>
      </w:r>
    </w:p>
    <w:p w:rsidR="002B3DE9" w:rsidRPr="004A7BB9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BB9">
        <w:rPr>
          <w:sz w:val="28"/>
          <w:szCs w:val="28"/>
        </w:rPr>
        <w:t>Распределение средств по мероприятиям осуществляется по каждому инициативному проекту в соответствии с порядком, утвержденным администрацией Шарыповского муниципального округа.</w:t>
      </w:r>
    </w:p>
    <w:p w:rsidR="002B3DE9" w:rsidRPr="004A7BB9" w:rsidRDefault="00F00E6C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3.1.1</w:t>
      </w:r>
      <w:r w:rsidR="002B3DE9" w:rsidRPr="004A7BB9">
        <w:rPr>
          <w:sz w:val="28"/>
          <w:szCs w:val="28"/>
        </w:rPr>
        <w:t xml:space="preserve"> реализуется инициативный проект «</w:t>
      </w:r>
      <w:proofErr w:type="spellStart"/>
      <w:r w:rsidR="002B3DE9" w:rsidRPr="004A7BB9">
        <w:rPr>
          <w:sz w:val="28"/>
          <w:szCs w:val="28"/>
        </w:rPr>
        <w:t>PROДвижение</w:t>
      </w:r>
      <w:proofErr w:type="spellEnd"/>
      <w:r w:rsidR="002B3DE9" w:rsidRPr="004A7BB9">
        <w:rPr>
          <w:sz w:val="28"/>
          <w:szCs w:val="28"/>
        </w:rPr>
        <w:t>» в с. Ивановка: приобретение оборудования для поддержания порядка: кошения травы, уборки снега.</w:t>
      </w:r>
    </w:p>
    <w:p w:rsidR="002B3DE9" w:rsidRPr="004A7BB9" w:rsidRDefault="00F00E6C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3.1.2</w:t>
      </w:r>
      <w:r w:rsidR="002B3DE9" w:rsidRPr="004A7BB9">
        <w:rPr>
          <w:sz w:val="28"/>
          <w:szCs w:val="28"/>
        </w:rPr>
        <w:t xml:space="preserve"> реализуется инициативный проект</w:t>
      </w:r>
      <w:r w:rsidR="002B3DE9" w:rsidRPr="004A7BB9">
        <w:t xml:space="preserve"> </w:t>
      </w:r>
      <w:r w:rsidR="002B3DE9" w:rsidRPr="004A7BB9">
        <w:rPr>
          <w:sz w:val="28"/>
          <w:szCs w:val="28"/>
        </w:rPr>
        <w:t xml:space="preserve">«Благоустройство места отдыха» в с. Березовское: </w:t>
      </w:r>
      <w:r w:rsidR="005F318C" w:rsidRPr="004A7BB9">
        <w:rPr>
          <w:sz w:val="28"/>
          <w:szCs w:val="28"/>
        </w:rPr>
        <w:t>приобрет</w:t>
      </w:r>
      <w:r w:rsidR="005F318C">
        <w:rPr>
          <w:sz w:val="28"/>
          <w:szCs w:val="28"/>
        </w:rPr>
        <w:t xml:space="preserve">ение скамеек урн, </w:t>
      </w:r>
      <w:proofErr w:type="spellStart"/>
      <w:r w:rsidR="005F318C">
        <w:rPr>
          <w:sz w:val="28"/>
          <w:szCs w:val="28"/>
        </w:rPr>
        <w:t>бензотриммера</w:t>
      </w:r>
      <w:proofErr w:type="spellEnd"/>
      <w:r w:rsidR="005F318C">
        <w:rPr>
          <w:sz w:val="28"/>
          <w:szCs w:val="28"/>
        </w:rPr>
        <w:t xml:space="preserve"> для обустройства</w:t>
      </w:r>
      <w:r w:rsidR="002B3DE9" w:rsidRPr="004A7BB9">
        <w:rPr>
          <w:sz w:val="28"/>
          <w:szCs w:val="28"/>
        </w:rPr>
        <w:t xml:space="preserve"> места отдыха рядом с де</w:t>
      </w:r>
      <w:r w:rsidR="005F318C">
        <w:rPr>
          <w:sz w:val="28"/>
          <w:szCs w:val="28"/>
        </w:rPr>
        <w:t>тскими и спортивными площадками.</w:t>
      </w:r>
      <w:r w:rsidR="002B3DE9" w:rsidRPr="004A7BB9">
        <w:rPr>
          <w:sz w:val="28"/>
          <w:szCs w:val="28"/>
        </w:rPr>
        <w:t xml:space="preserve"> </w:t>
      </w:r>
    </w:p>
    <w:p w:rsidR="002B3DE9" w:rsidRPr="004A7BB9" w:rsidRDefault="00F00E6C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3.1.3</w:t>
      </w:r>
      <w:r w:rsidR="002B3DE9" w:rsidRPr="004A7BB9">
        <w:rPr>
          <w:sz w:val="28"/>
          <w:szCs w:val="28"/>
        </w:rPr>
        <w:t xml:space="preserve"> реализуется инициативный проект «Место притяжения» в с. Новоалтатка: </w:t>
      </w:r>
      <w:r w:rsidR="005F318C" w:rsidRPr="004A7BB9">
        <w:rPr>
          <w:sz w:val="28"/>
          <w:szCs w:val="28"/>
        </w:rPr>
        <w:t xml:space="preserve">установка уличных вазонов </w:t>
      </w:r>
      <w:r w:rsidR="005F318C">
        <w:rPr>
          <w:sz w:val="28"/>
          <w:szCs w:val="28"/>
        </w:rPr>
        <w:t>для благоустройства</w:t>
      </w:r>
      <w:r w:rsidR="00952F57">
        <w:rPr>
          <w:sz w:val="28"/>
          <w:szCs w:val="28"/>
        </w:rPr>
        <w:t xml:space="preserve"> и озеленения</w:t>
      </w:r>
      <w:r w:rsidR="002B3DE9" w:rsidRPr="004A7BB9">
        <w:rPr>
          <w:sz w:val="28"/>
          <w:szCs w:val="28"/>
        </w:rPr>
        <w:t xml:space="preserve"> цен</w:t>
      </w:r>
      <w:r w:rsidR="005F318C">
        <w:rPr>
          <w:sz w:val="28"/>
          <w:szCs w:val="28"/>
        </w:rPr>
        <w:t>тральной части села Новоалтатка</w:t>
      </w:r>
      <w:r w:rsidR="002B3DE9" w:rsidRPr="004A7BB9">
        <w:rPr>
          <w:sz w:val="28"/>
          <w:szCs w:val="28"/>
        </w:rPr>
        <w:t>.</w:t>
      </w:r>
    </w:p>
    <w:p w:rsidR="002B3DE9" w:rsidRPr="004A7BB9" w:rsidRDefault="00F00E6C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3.1.4</w:t>
      </w:r>
      <w:r w:rsidR="002B3DE9" w:rsidRPr="004A7BB9">
        <w:rPr>
          <w:sz w:val="28"/>
          <w:szCs w:val="28"/>
        </w:rPr>
        <w:t xml:space="preserve"> реализуется инициативный проект «Эстетика сельского ландшафта» в с. Родники: приобретение оборудования для ландшафтных работ, проведение субботник</w:t>
      </w:r>
      <w:r w:rsidR="002B3DE9">
        <w:rPr>
          <w:sz w:val="28"/>
          <w:szCs w:val="28"/>
        </w:rPr>
        <w:t>а</w:t>
      </w:r>
      <w:r w:rsidR="002B3DE9" w:rsidRPr="004A7BB9">
        <w:rPr>
          <w:sz w:val="28"/>
          <w:szCs w:val="28"/>
        </w:rPr>
        <w:t>.</w:t>
      </w:r>
    </w:p>
    <w:p w:rsidR="002B3DE9" w:rsidRPr="004A7BB9" w:rsidRDefault="00F00E6C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3.1.5</w:t>
      </w:r>
      <w:r w:rsidR="002B3DE9" w:rsidRPr="004A7BB9">
        <w:rPr>
          <w:sz w:val="28"/>
          <w:szCs w:val="28"/>
        </w:rPr>
        <w:t xml:space="preserve"> реализуется инициативный проект «Где творчество и музыка живет - туда благодать и счастье придет!» в селе Березовское: приобретение аппаратуры для проведения выездных культурно-массовых мероприятий.</w:t>
      </w:r>
    </w:p>
    <w:p w:rsidR="002B3DE9" w:rsidRPr="004A7BB9" w:rsidRDefault="00F00E6C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3.1.6</w:t>
      </w:r>
      <w:r w:rsidR="002B3DE9" w:rsidRPr="004A7BB9">
        <w:rPr>
          <w:sz w:val="28"/>
          <w:szCs w:val="28"/>
        </w:rPr>
        <w:t xml:space="preserve"> реализуется инициативный проект «Живи и процветай село родное» в с. Шушь: приобретение пластиковой мебели, портативной колонки с целью создания комфортных условий для культурного досуга и отдыха жителей с. Шушь и Шушенского территориального подразделения.</w:t>
      </w:r>
    </w:p>
    <w:p w:rsidR="002B3DE9" w:rsidRPr="004A7BB9" w:rsidRDefault="00F00E6C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3.1.7</w:t>
      </w:r>
      <w:r w:rsidR="002B3DE9" w:rsidRPr="004A7BB9">
        <w:rPr>
          <w:sz w:val="28"/>
          <w:szCs w:val="28"/>
        </w:rPr>
        <w:t xml:space="preserve"> реализуется инициативный проект «Культура на селе - новые возможности» в с. </w:t>
      </w:r>
      <w:proofErr w:type="spellStart"/>
      <w:r w:rsidR="002B3DE9" w:rsidRPr="004A7BB9">
        <w:rPr>
          <w:sz w:val="28"/>
          <w:szCs w:val="28"/>
        </w:rPr>
        <w:t>Ажинское</w:t>
      </w:r>
      <w:proofErr w:type="spellEnd"/>
      <w:r w:rsidR="002B3DE9" w:rsidRPr="004A7BB9">
        <w:rPr>
          <w:sz w:val="28"/>
          <w:szCs w:val="28"/>
        </w:rPr>
        <w:t>:</w:t>
      </w:r>
      <w:r w:rsidR="002B3DE9" w:rsidRPr="004A7BB9">
        <w:t xml:space="preserve"> </w:t>
      </w:r>
      <w:r w:rsidR="002B3DE9" w:rsidRPr="004A7BB9">
        <w:rPr>
          <w:sz w:val="28"/>
          <w:szCs w:val="28"/>
        </w:rPr>
        <w:t>приобретение оборудования (проектор с экраном) для проведения мероприятий.</w:t>
      </w:r>
    </w:p>
    <w:p w:rsidR="002B3DE9" w:rsidRPr="004A7BB9" w:rsidRDefault="00F00E6C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3.1.8</w:t>
      </w:r>
      <w:r w:rsidR="002B3DE9" w:rsidRPr="004A7BB9">
        <w:rPr>
          <w:sz w:val="28"/>
          <w:szCs w:val="28"/>
        </w:rPr>
        <w:t xml:space="preserve"> реализуется инициативный проект «Пусть музыка звучит» </w:t>
      </w:r>
      <w:proofErr w:type="gramStart"/>
      <w:r w:rsidR="002B3DE9" w:rsidRPr="004A7BB9">
        <w:rPr>
          <w:sz w:val="28"/>
          <w:szCs w:val="28"/>
        </w:rPr>
        <w:t>в  с.</w:t>
      </w:r>
      <w:proofErr w:type="gramEnd"/>
      <w:r w:rsidR="002B3DE9" w:rsidRPr="004A7BB9">
        <w:rPr>
          <w:sz w:val="28"/>
          <w:szCs w:val="28"/>
        </w:rPr>
        <w:t xml:space="preserve"> Большое Озеро: приобретение уличной акустической </w:t>
      </w:r>
      <w:r w:rsidR="002B3DE9" w:rsidRPr="004A7BB9">
        <w:rPr>
          <w:sz w:val="28"/>
          <w:szCs w:val="28"/>
        </w:rPr>
        <w:lastRenderedPageBreak/>
        <w:t xml:space="preserve">аппаратуры (колонки и </w:t>
      </w:r>
      <w:r w:rsidR="005F318C">
        <w:rPr>
          <w:sz w:val="28"/>
          <w:szCs w:val="28"/>
        </w:rPr>
        <w:t>микрофоны) для сельского клуба для проведения</w:t>
      </w:r>
      <w:r w:rsidR="002B3DE9" w:rsidRPr="004A7BB9">
        <w:rPr>
          <w:sz w:val="28"/>
          <w:szCs w:val="28"/>
        </w:rPr>
        <w:t xml:space="preserve"> мероприятий</w:t>
      </w:r>
      <w:r w:rsidR="002B3DE9" w:rsidRPr="004A7BB9">
        <w:t>.</w:t>
      </w:r>
    </w:p>
    <w:p w:rsidR="002B3DE9" w:rsidRPr="004A7BB9" w:rsidRDefault="00F00E6C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3.1.9</w:t>
      </w:r>
      <w:r w:rsidR="002B3DE9" w:rsidRPr="004A7BB9">
        <w:rPr>
          <w:sz w:val="28"/>
          <w:szCs w:val="28"/>
        </w:rPr>
        <w:t xml:space="preserve"> реализуется инициативный проект «Село поет» в п. </w:t>
      </w:r>
      <w:proofErr w:type="spellStart"/>
      <w:r w:rsidR="002B3DE9" w:rsidRPr="004A7BB9">
        <w:rPr>
          <w:sz w:val="28"/>
          <w:szCs w:val="28"/>
        </w:rPr>
        <w:t>Инголь</w:t>
      </w:r>
      <w:proofErr w:type="spellEnd"/>
      <w:r w:rsidR="002B3DE9" w:rsidRPr="004A7BB9">
        <w:rPr>
          <w:sz w:val="28"/>
          <w:szCs w:val="28"/>
        </w:rPr>
        <w:t>: приобретение звукового о</w:t>
      </w:r>
      <w:r w:rsidR="005F318C">
        <w:rPr>
          <w:sz w:val="28"/>
          <w:szCs w:val="28"/>
        </w:rPr>
        <w:t>борудования для сельского клуба для проведения</w:t>
      </w:r>
      <w:r w:rsidR="002B3DE9" w:rsidRPr="004A7BB9">
        <w:rPr>
          <w:sz w:val="28"/>
          <w:szCs w:val="28"/>
        </w:rPr>
        <w:t xml:space="preserve"> мероприятий.</w:t>
      </w:r>
    </w:p>
    <w:p w:rsidR="002B3DE9" w:rsidRPr="003A4CA3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BB9">
        <w:rPr>
          <w:sz w:val="28"/>
          <w:szCs w:val="28"/>
        </w:rPr>
        <w:t>В рамках мероприятия 3.1</w:t>
      </w:r>
      <w:r w:rsidR="00F00E6C">
        <w:rPr>
          <w:sz w:val="28"/>
          <w:szCs w:val="28"/>
        </w:rPr>
        <w:t>.</w:t>
      </w:r>
      <w:r w:rsidRPr="004A7BB9">
        <w:rPr>
          <w:sz w:val="28"/>
          <w:szCs w:val="28"/>
        </w:rPr>
        <w:t>1</w:t>
      </w:r>
      <w:r w:rsidR="00F00E6C">
        <w:rPr>
          <w:sz w:val="28"/>
          <w:szCs w:val="28"/>
        </w:rPr>
        <w:t>0</w:t>
      </w:r>
      <w:r w:rsidRPr="004A7BB9">
        <w:rPr>
          <w:sz w:val="28"/>
          <w:szCs w:val="28"/>
        </w:rPr>
        <w:t xml:space="preserve"> реализуется инициативный проект «Сказка в дом» </w:t>
      </w:r>
      <w:proofErr w:type="gramStart"/>
      <w:r w:rsidRPr="004A7BB9">
        <w:rPr>
          <w:sz w:val="28"/>
          <w:szCs w:val="28"/>
        </w:rPr>
        <w:t>в  с.</w:t>
      </w:r>
      <w:proofErr w:type="gramEnd"/>
      <w:r w:rsidRPr="004A7BB9">
        <w:rPr>
          <w:sz w:val="28"/>
          <w:szCs w:val="28"/>
        </w:rPr>
        <w:t xml:space="preserve"> Холмогорское: приобретение ростовых кукол для проведения мероприятий.</w:t>
      </w:r>
    </w:p>
    <w:p w:rsidR="002B3DE9" w:rsidRPr="0073519E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Расходование и учет бюджетных средств осуществляется в соответствии с порядком исполнения бюджета округа по расходам, утвержденным приказом финансово-экономического управления администрации Шарыповского муниципального округа.</w:t>
      </w:r>
    </w:p>
    <w:p w:rsidR="002B3DE9" w:rsidRPr="004F006C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006C">
        <w:rPr>
          <w:color w:val="000000"/>
          <w:sz w:val="28"/>
          <w:szCs w:val="28"/>
        </w:rPr>
        <w:t>Администрация округа</w:t>
      </w:r>
      <w:r w:rsidRPr="004F006C">
        <w:rPr>
          <w:iCs/>
          <w:color w:val="000000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3DE9" w:rsidRDefault="002B3DE9" w:rsidP="002B3DE9">
      <w:pPr>
        <w:autoSpaceDE w:val="0"/>
        <w:autoSpaceDN w:val="0"/>
        <w:adjustRightInd w:val="0"/>
        <w:ind w:firstLine="720"/>
        <w:jc w:val="both"/>
        <w:rPr>
          <w:iCs/>
          <w:color w:val="000000"/>
          <w:sz w:val="28"/>
          <w:szCs w:val="28"/>
        </w:rPr>
      </w:pPr>
    </w:p>
    <w:p w:rsidR="002B3DE9" w:rsidRPr="004F006C" w:rsidRDefault="002B3DE9" w:rsidP="002B3DE9">
      <w:pPr>
        <w:jc w:val="center"/>
        <w:rPr>
          <w:b/>
          <w:color w:val="000000"/>
          <w:sz w:val="28"/>
          <w:szCs w:val="28"/>
        </w:rPr>
      </w:pPr>
      <w:r w:rsidRPr="004F006C">
        <w:rPr>
          <w:b/>
          <w:color w:val="000000"/>
          <w:sz w:val="28"/>
          <w:szCs w:val="28"/>
        </w:rPr>
        <w:t>4. Управление подпрограммой и контроль за ходом ее выполнения</w:t>
      </w:r>
    </w:p>
    <w:p w:rsidR="002B3DE9" w:rsidRPr="004F006C" w:rsidRDefault="002B3DE9" w:rsidP="002B3DE9">
      <w:pPr>
        <w:pStyle w:val="1"/>
        <w:ind w:firstLine="709"/>
        <w:jc w:val="both"/>
      </w:pPr>
      <w:r w:rsidRPr="004F006C">
        <w:rPr>
          <w:lang w:eastAsia="en-US"/>
        </w:rPr>
        <w:t>4.1 Текущее управление реализа</w:t>
      </w:r>
      <w:r>
        <w:rPr>
          <w:lang w:eastAsia="en-US"/>
        </w:rPr>
        <w:t>цией подпрограммы осуществляет а</w:t>
      </w:r>
      <w:r w:rsidRPr="004F006C">
        <w:rPr>
          <w:lang w:eastAsia="en-US"/>
        </w:rPr>
        <w:t xml:space="preserve">дминистрация округа </w:t>
      </w:r>
      <w:r w:rsidRPr="004F006C">
        <w:t>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муниципального округа, их формировании и реализации</w:t>
      </w:r>
      <w:r>
        <w:t>, утвержденного Постановлением а</w:t>
      </w:r>
      <w:r w:rsidRPr="004F006C">
        <w:t>дминистрации округа от 13.04.2021 № 288-п</w:t>
      </w:r>
      <w:r>
        <w:t xml:space="preserve"> </w:t>
      </w:r>
      <w:r>
        <w:rPr>
          <w:rFonts w:eastAsia="Times New Roman"/>
          <w:szCs w:val="28"/>
        </w:rPr>
        <w:t>(</w:t>
      </w:r>
      <w:r>
        <w:rPr>
          <w:szCs w:val="28"/>
        </w:rPr>
        <w:t xml:space="preserve">в ред. от </w:t>
      </w:r>
      <w:r w:rsidRPr="004E3792">
        <w:t>04.04.2023</w:t>
      </w:r>
      <w:r>
        <w:rPr>
          <w:rFonts w:eastAsia="Times New Roman"/>
          <w:szCs w:val="28"/>
        </w:rPr>
        <w:t>)</w:t>
      </w:r>
      <w:r w:rsidRPr="004F006C">
        <w:t>, включая:</w:t>
      </w:r>
    </w:p>
    <w:p w:rsidR="002B3DE9" w:rsidRPr="004F006C" w:rsidRDefault="002B3DE9" w:rsidP="002B3DE9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 w:rsidRPr="004F006C">
        <w:rPr>
          <w:color w:val="000000"/>
          <w:sz w:val="28"/>
          <w:szCs w:val="28"/>
          <w:lang w:eastAsia="en-US"/>
        </w:rPr>
        <w:t>координацию исполнения мероприятий подпрограммы, мониторинг их реализации;</w:t>
      </w:r>
    </w:p>
    <w:p w:rsidR="002B3DE9" w:rsidRPr="004F006C" w:rsidRDefault="002B3DE9" w:rsidP="002B3DE9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 w:rsidRPr="004F006C">
        <w:rPr>
          <w:color w:val="000000"/>
          <w:sz w:val="28"/>
          <w:szCs w:val="28"/>
          <w:lang w:eastAsia="en-US"/>
        </w:rPr>
        <w:t>непосредственный контроль над ходом реализации мероприятий подпрограммы;</w:t>
      </w:r>
    </w:p>
    <w:p w:rsidR="002B3DE9" w:rsidRDefault="002B3DE9" w:rsidP="002B3DE9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 w:rsidRPr="004F006C">
        <w:rPr>
          <w:color w:val="000000"/>
          <w:sz w:val="28"/>
          <w:szCs w:val="28"/>
          <w:lang w:eastAsia="en-US"/>
        </w:rPr>
        <w:t>подготовку отчетов о реализации мероприятий подпрограммы</w:t>
      </w:r>
      <w:r>
        <w:rPr>
          <w:color w:val="000000"/>
          <w:sz w:val="28"/>
          <w:szCs w:val="28"/>
          <w:lang w:eastAsia="en-US"/>
        </w:rPr>
        <w:t>.</w:t>
      </w:r>
      <w:r w:rsidRPr="004F006C">
        <w:rPr>
          <w:color w:val="000000"/>
          <w:sz w:val="28"/>
          <w:szCs w:val="28"/>
          <w:lang w:eastAsia="en-US"/>
        </w:rPr>
        <w:t xml:space="preserve"> </w:t>
      </w:r>
    </w:p>
    <w:p w:rsidR="002B3DE9" w:rsidRPr="004F006C" w:rsidRDefault="002B3DE9" w:rsidP="002B3DE9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 w:rsidRPr="004F006C">
        <w:rPr>
          <w:color w:val="000000"/>
          <w:sz w:val="28"/>
          <w:szCs w:val="28"/>
          <w:lang w:eastAsia="en-US"/>
        </w:rPr>
        <w:t xml:space="preserve">4.2 </w:t>
      </w:r>
      <w:r>
        <w:rPr>
          <w:color w:val="000000"/>
          <w:sz w:val="28"/>
          <w:szCs w:val="28"/>
          <w:lang w:eastAsia="en-US"/>
        </w:rPr>
        <w:t>Внутренний финансовый контроль за соблюдением законодательства РФ, к</w:t>
      </w:r>
      <w:r w:rsidRPr="004F006C">
        <w:rPr>
          <w:color w:val="000000"/>
          <w:sz w:val="28"/>
          <w:szCs w:val="28"/>
          <w:lang w:eastAsia="en-US"/>
        </w:rPr>
        <w:t>онтроль за целевым и эффективным использованием средств бюджета округа на реализацию мероприятий подпрограммы осущес</w:t>
      </w:r>
      <w:r>
        <w:rPr>
          <w:color w:val="000000"/>
          <w:sz w:val="28"/>
          <w:szCs w:val="28"/>
          <w:lang w:eastAsia="en-US"/>
        </w:rPr>
        <w:t>твляется контролером-ревизором а</w:t>
      </w:r>
      <w:r w:rsidRPr="004F006C">
        <w:rPr>
          <w:color w:val="000000"/>
          <w:sz w:val="28"/>
          <w:szCs w:val="28"/>
          <w:lang w:eastAsia="en-US"/>
        </w:rPr>
        <w:t xml:space="preserve">дминистрации округа. </w:t>
      </w:r>
    </w:p>
    <w:p w:rsidR="002B3DE9" w:rsidRPr="004F006C" w:rsidRDefault="002B3DE9" w:rsidP="002B3DE9">
      <w:pPr>
        <w:ind w:firstLine="709"/>
        <w:jc w:val="both"/>
        <w:rPr>
          <w:iCs/>
          <w:color w:val="000000"/>
          <w:sz w:val="28"/>
          <w:szCs w:val="28"/>
        </w:rPr>
      </w:pPr>
      <w:r w:rsidRPr="004F006C">
        <w:rPr>
          <w:color w:val="000000"/>
          <w:sz w:val="28"/>
          <w:szCs w:val="28"/>
          <w:lang w:eastAsia="en-US"/>
        </w:rPr>
        <w:t xml:space="preserve">4.3 </w:t>
      </w:r>
      <w:r>
        <w:rPr>
          <w:iCs/>
          <w:color w:val="000000"/>
          <w:sz w:val="28"/>
          <w:szCs w:val="28"/>
        </w:rPr>
        <w:t>Внешний финансовый к</w:t>
      </w:r>
      <w:r w:rsidRPr="004F006C">
        <w:rPr>
          <w:iCs/>
          <w:color w:val="000000"/>
          <w:sz w:val="28"/>
          <w:szCs w:val="28"/>
        </w:rPr>
        <w:t>онтроль</w:t>
      </w:r>
      <w:r>
        <w:rPr>
          <w:iCs/>
          <w:color w:val="000000"/>
          <w:sz w:val="28"/>
          <w:szCs w:val="28"/>
        </w:rPr>
        <w:t>, контроль</w:t>
      </w:r>
      <w:r w:rsidRPr="004F006C">
        <w:rPr>
          <w:iCs/>
          <w:color w:val="000000"/>
          <w:sz w:val="28"/>
          <w:szCs w:val="28"/>
        </w:rPr>
        <w:t xml:space="preserve"> за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Шарыповского муниципального округа.</w:t>
      </w:r>
    </w:p>
    <w:p w:rsidR="002B3DE9" w:rsidRDefault="002B3DE9">
      <w:pPr>
        <w:sectPr w:rsidR="002B3DE9" w:rsidSect="002B3D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3DE9" w:rsidRPr="001A0B08" w:rsidRDefault="002B3DE9" w:rsidP="002B3DE9">
      <w:pPr>
        <w:pStyle w:val="2"/>
        <w:ind w:left="11057"/>
      </w:pPr>
      <w:r w:rsidRPr="001A0B08">
        <w:lastRenderedPageBreak/>
        <w:t>Приложение № 1 к подпрограмме</w:t>
      </w:r>
    </w:p>
    <w:p w:rsidR="002B3DE9" w:rsidRPr="00706F18" w:rsidRDefault="002B3DE9" w:rsidP="002B3DE9">
      <w:pPr>
        <w:widowControl w:val="0"/>
        <w:ind w:left="11057" w:right="99"/>
        <w:jc w:val="center"/>
        <w:rPr>
          <w:sz w:val="22"/>
          <w:szCs w:val="22"/>
        </w:rPr>
      </w:pPr>
    </w:p>
    <w:p w:rsidR="002B3DE9" w:rsidRPr="00604C1D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территориального общественного самоуправления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3DE9" w:rsidRPr="00207A0D" w:rsidRDefault="002B3DE9" w:rsidP="002B3DE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"/>
        <w:gridCol w:w="6401"/>
        <w:gridCol w:w="1598"/>
        <w:gridCol w:w="4092"/>
        <w:gridCol w:w="658"/>
        <w:gridCol w:w="669"/>
        <w:gridCol w:w="669"/>
        <w:gridCol w:w="669"/>
      </w:tblGrid>
      <w:tr w:rsidR="0099084E" w:rsidTr="002B3D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84E24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2025</w:t>
            </w: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76237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99084E" w:rsidTr="002B3DE9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6782D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6782D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CB632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CB632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Привлечение жителей к работе в системе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CB6329">
              <w:rPr>
                <w:sz w:val="20"/>
                <w:szCs w:val="20"/>
              </w:rPr>
              <w:t>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Удельный вес граждан, вовлеченных в деятельность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собраний</w:t>
            </w:r>
            <w:r w:rsidRPr="00B87F59">
              <w:rPr>
                <w:sz w:val="20"/>
                <w:szCs w:val="20"/>
              </w:rPr>
              <w:t>, отчеты о проведении мероприятий, отчеты о реализации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CB632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мероприятий, проведенных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ТОС</w:t>
            </w:r>
            <w:r w:rsidRPr="00B87F59">
              <w:rPr>
                <w:sz w:val="20"/>
                <w:szCs w:val="20"/>
              </w:rPr>
              <w:t xml:space="preserve"> о проведении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CB632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Задача подпрограммы: Поддержка </w:t>
            </w:r>
            <w:proofErr w:type="spellStart"/>
            <w:r w:rsidRPr="00B87F59">
              <w:rPr>
                <w:sz w:val="20"/>
                <w:szCs w:val="20"/>
              </w:rPr>
              <w:t>ТОСов</w:t>
            </w:r>
            <w:proofErr w:type="spellEnd"/>
            <w:r w:rsidRPr="00B87F59">
              <w:rPr>
                <w:sz w:val="20"/>
                <w:szCs w:val="20"/>
              </w:rPr>
              <w:t>, действующих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CB6329">
              <w:rPr>
                <w:sz w:val="20"/>
                <w:szCs w:val="20"/>
              </w:rPr>
              <w:t>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участников ТОС, повысивших компетенции в сфере деятельности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Регистрационные листы</w:t>
            </w:r>
            <w:r w:rsidRPr="00B87F59">
              <w:rPr>
                <w:sz w:val="20"/>
                <w:szCs w:val="20"/>
              </w:rPr>
              <w:t xml:space="preserve"> обучающих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723302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B3DE9"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CB632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Создание условий для реализации инициативных проектов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CB6329">
              <w:rPr>
                <w:sz w:val="20"/>
                <w:szCs w:val="20"/>
              </w:rPr>
              <w:t>.3.1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инициативных проектов, финансируемых из бюджет округа, реализованных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комиссии</w:t>
            </w:r>
            <w:r w:rsidRPr="00B87F59">
              <w:rPr>
                <w:sz w:val="20"/>
                <w:szCs w:val="20"/>
              </w:rPr>
              <w:t xml:space="preserve"> по инициативным проектам</w:t>
            </w:r>
          </w:p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Отчеты о реализации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</w:tr>
    </w:tbl>
    <w:p w:rsidR="002B3DE9" w:rsidRPr="00052031" w:rsidRDefault="002B3DE9" w:rsidP="002B3DE9">
      <w:pPr>
        <w:jc w:val="both"/>
        <w:rPr>
          <w:sz w:val="28"/>
          <w:szCs w:val="28"/>
        </w:rPr>
        <w:sectPr w:rsidR="002B3DE9" w:rsidRPr="00052031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3DE9" w:rsidRPr="008C64A7" w:rsidRDefault="002B3DE9" w:rsidP="002B3DE9">
      <w:pPr>
        <w:pStyle w:val="2"/>
        <w:ind w:left="11057"/>
      </w:pPr>
      <w:r w:rsidRPr="008C64A7">
        <w:lastRenderedPageBreak/>
        <w:t>Приложение № 2 к подпрограмме</w:t>
      </w:r>
    </w:p>
    <w:p w:rsidR="002B3DE9" w:rsidRPr="00DA2CC0" w:rsidRDefault="002B3DE9" w:rsidP="002B3DE9">
      <w:pPr>
        <w:widowControl w:val="0"/>
        <w:ind w:left="11057" w:right="99"/>
        <w:jc w:val="center"/>
        <w:rPr>
          <w:sz w:val="28"/>
          <w:szCs w:val="28"/>
        </w:rPr>
      </w:pPr>
    </w:p>
    <w:p w:rsidR="002B3DE9" w:rsidRPr="00DA2CC0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территориального общественного самоуправления</w:t>
      </w:r>
    </w:p>
    <w:p w:rsidR="002B3DE9" w:rsidRPr="00052031" w:rsidRDefault="002B3DE9" w:rsidP="002B3DE9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195"/>
        <w:gridCol w:w="1877"/>
        <w:gridCol w:w="616"/>
        <w:gridCol w:w="620"/>
        <w:gridCol w:w="1340"/>
        <w:gridCol w:w="500"/>
        <w:gridCol w:w="1400"/>
        <w:gridCol w:w="1400"/>
        <w:gridCol w:w="1400"/>
        <w:gridCol w:w="1401"/>
        <w:gridCol w:w="2222"/>
      </w:tblGrid>
      <w:tr w:rsidR="0099084E" w:rsidTr="002B3D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2B3DE9" w:rsidRPr="005A5E27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C2C5A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DE9" w:rsidRPr="002E3C80" w:rsidRDefault="002B3DE9" w:rsidP="002B3D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Развитие 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3 810 000,00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3 210 000,00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Цель: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3 810 000,00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4EDA" w:rsidRDefault="00DC4EDA" w:rsidP="002B3DE9">
            <w:r>
              <w:t>Задача 1</w:t>
            </w:r>
          </w:p>
          <w:p w:rsidR="002B3DE9" w:rsidRDefault="002B3DE9" w:rsidP="002B3DE9">
            <w:r>
              <w:t>Привлечение жителей к работе в системе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1.1 Организация волонтерских отрядов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Создано не менее 10 волонтерских отрядов, участие не менее 100 человек.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Мероприятие 1.2 Проведение мероприятий с участием волонтерских отрядов (субботников, культурно-массовых мероприятий </w:t>
            </w:r>
            <w:proofErr w:type="spellStart"/>
            <w:r>
              <w:t>и.пр</w:t>
            </w:r>
            <w:proofErr w:type="spellEnd"/>
            <w:r>
              <w:t>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10 мероприятий, участие не менее 100 волонтеров,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1.3 Проведение круглого стола «Вовлечение населения в местное самоуправление»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не менее 30 ТОС, не менее 60 человек в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4EDA" w:rsidRDefault="00DC4EDA" w:rsidP="002B3DE9">
            <w:r>
              <w:t>Задача 2</w:t>
            </w:r>
          </w:p>
          <w:p w:rsidR="002B3DE9" w:rsidRDefault="002B3DE9" w:rsidP="002B3DE9">
            <w:r>
              <w:t xml:space="preserve">Поддержка </w:t>
            </w:r>
            <w:proofErr w:type="spellStart"/>
            <w:r>
              <w:t>ТОСов</w:t>
            </w:r>
            <w:proofErr w:type="spellEnd"/>
            <w:r>
              <w:t>, действующих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810 000,00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 Организация и проведение лектория «Нормативно-правовое регулирование ТОС»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7 лекций, участие не менее 34 ТОС, не менее 68 человек,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2.2 Проведение обучающих семинаров  «Социальный проект: от идеи до реализации»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7 семинаров, участие не менее 34 ТОС, не менее 80 человек,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2.3 Проведение обучающих семинаров «Правила написания и размещения статьи (информации) о мероприятии»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7 семинаров, участие не менее 34 ТОС, не менее 80 человек,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2.4 Проведение практико-ориентированных семинаров «Информационная политика ТОС. Ведение официального сайта, медиаплан»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7 семинаров-практикумов,  участие 34 ТОС, не менее 80 человек в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2.5 Проведение семинара-практикума «Планирование работы ТОС»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7 семинаров-практикумов. Участие 34 ТОС, не менее 90 человек, в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</w:t>
            </w:r>
            <w:r w:rsidR="005F318C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2.6 Проведение деловой игры «Планируем развитие села»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не менее 90 человек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2.7 Индивидуальные консультации членов ТОС по вопросам организации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50 консультаций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2.8 Содействие созданию  ассоциации ТОС с. Холмогорское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Создание 4 ТОС с. Холмогорское, объединение в ассоциацию в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2.9 Содействие в регистрации юридического лица «Ассоциация ТОС с. Холмогорское»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Регистрация одного юридического лица в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2.10 Предоставление субсидии на конкурсной основе некоммерческим общественным организациям на финансирование расходов, связанных с организацией деятельности территориальных общественных самоуправлений  и проведением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7 мероприятий, участие не менее 350 человек,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2.11 Предоставление помещений в безвозмездное пользование ТОС для организации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Имущественную поддержку будут получать не менее 2 организаций ТОС округа,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2.12 Проведение консультаций для членов ТОС по вопросам деятельности ТОС, участия в проектно-грантовых конкурсах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100 консультаций,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2.13 Предоставление помещений ТОС для проведения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Ресурсную поддержку будут получать не менее 34 </w:t>
            </w:r>
            <w:proofErr w:type="spellStart"/>
            <w:r>
              <w:t>ТОСов</w:t>
            </w:r>
            <w:proofErr w:type="spellEnd"/>
            <w:r>
              <w:t>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2.14 Содействие  в ведении сайта ассоциации ТОС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10 консультаций о структуре сайта, содержании материалов, планировании информационной политики, технической поддержке сайта https://tosshmo2021.</w:t>
            </w:r>
          </w:p>
          <w:p w:rsidR="002B3DE9" w:rsidRDefault="002B3DE9" w:rsidP="002B3DE9">
            <w:r>
              <w:t>wixsite.com/</w:t>
            </w:r>
            <w:proofErr w:type="spellStart"/>
            <w:r>
              <w:t>my-site</w:t>
            </w:r>
            <w:proofErr w:type="spellEnd"/>
            <w:r>
              <w:t xml:space="preserve"> </w:t>
            </w:r>
          </w:p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2.15 Освещение деятельности ТОС в печатных СМИ округа,  на местном телеканале «ТОН», в социальных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12 публикаций в печатных СМИ, не менее 4 видеосюжетов, не менее 50 публикаций в социальных сетях,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2.16 Размещение информации о деятельности ТОС на сайте ассоциации ТОС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50 публикаций,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2.17 Разработка и заключение соглашений о взаимодействии между ТОС и администрацией округа, структурами МСУ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Заключено не менее 7 соглашений в 2023-2025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2.18 Проведен</w:t>
            </w:r>
            <w:r w:rsidR="00D42AAA">
              <w:t>ие ежегодных</w:t>
            </w:r>
            <w:r>
              <w:t xml:space="preserve"> конкурс</w:t>
            </w:r>
            <w:r w:rsidR="00D42AAA">
              <w:t>ов по благоустройству</w:t>
            </w:r>
            <w:r w:rsidR="00952F57">
              <w:t xml:space="preserve"> территорий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34 ТОС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Задача 3 </w:t>
            </w:r>
          </w:p>
          <w:p w:rsidR="002B3DE9" w:rsidRDefault="002B3DE9" w:rsidP="002B3DE9">
            <w:r>
              <w:t>Создание условий для реализации инициативных проектов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 Реализация инициативных проектов на территории муниципального образования Шарыповский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D42AAA" w:rsidP="002B3DE9">
            <w:r>
              <w:t>Реализация не менее 4 инициативных проектов</w:t>
            </w:r>
            <w:r w:rsidR="00952F57">
              <w:t xml:space="preserve"> в 2024 и 2025 годах</w:t>
            </w:r>
            <w:bookmarkStart w:id="3" w:name="_GoBack"/>
            <w:bookmarkEnd w:id="3"/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3.1.1 Реализация на территории муниципального образования Шарыповский муниципальный округ инициативного проекта «PRO-движение»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734BE0" w:rsidP="002B3DE9">
            <w:r>
              <w:t xml:space="preserve">Реализация </w:t>
            </w:r>
            <w:r w:rsidR="002B3DE9">
              <w:t xml:space="preserve"> инициативного проекта "PRO-движение" с. Ивановка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3.1.2 Реализация на территории муниципального образования Шарыповский муниципальный округ инициативного проекта «Благоустройство места отдыха»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734BE0" w:rsidP="002B3DE9">
            <w:r>
              <w:t xml:space="preserve">Реализация </w:t>
            </w:r>
            <w:r w:rsidR="002B3DE9">
              <w:t xml:space="preserve"> инициативного проекта «Благоустройство место отдыха» с. Березовское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3.1.3 Реализация на территории муниципального образования Шарыповский муниципальн</w:t>
            </w:r>
            <w:r w:rsidR="00723302">
              <w:t>ый округ инициативного проекта «Место притяжения»</w:t>
            </w:r>
            <w:r>
              <w:t xml:space="preserve"> с. Новоалтатка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«Место притяжения» с. Новоалтатка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3.1.4 Реализация на территории муниципального образования Шарыповский муниципальный округ инициативного проекта «Эстетика сельского ландшафта» с. Родники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«Эстетика сельского ландшафта» с. Родники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Мероприятие 3.1.5 Реализация на территории муниципального образования Шарыповский муниципальный округ инициативного проекта «Где творчество и музыка живет - туда благодать и счастье придет!»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«Где творчество и музыка живет - туда благодать и счастье придет!» с. Березовское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5F318C">
            <w:pPr>
              <w:jc w:val="center"/>
            </w:pPr>
            <w:r>
              <w:t>4</w:t>
            </w:r>
            <w:r w:rsidR="005F318C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6C62E6" w:rsidP="002B3DE9">
            <w:r>
              <w:t xml:space="preserve">Мероприятие </w:t>
            </w:r>
            <w:r w:rsidR="002B3DE9">
              <w:t>3.1.6 Реализация на территории муниципального образования Шарыповский муниципальный округ инициативного проекта «Живи и процветай село родное» с. Шушь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«Живи и процветай село родное» с. Шушь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6C62E6" w:rsidP="002B3DE9">
            <w:r>
              <w:t xml:space="preserve">Мероприятие </w:t>
            </w:r>
            <w:r w:rsidR="002B3DE9">
              <w:t xml:space="preserve">3.1.7 Реализация на территории муниципального образования Шарыповский муниципальный округ инициативного проекта «Культура на селе - новые возможности» с. </w:t>
            </w:r>
            <w:proofErr w:type="spellStart"/>
            <w:r w:rsidR="002B3DE9">
              <w:t>Ажинское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Реализация инициативного проекта «Культура на селе - новые возможности» с. </w:t>
            </w:r>
            <w:proofErr w:type="spellStart"/>
            <w:r>
              <w:t>Ажинское</w:t>
            </w:r>
            <w:proofErr w:type="spellEnd"/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6C62E6" w:rsidP="002B3DE9">
            <w:r>
              <w:t xml:space="preserve">Мероприятие </w:t>
            </w:r>
            <w:r w:rsidR="002B3DE9">
              <w:t>3.1.8 Реализация на территории муниципального образования Шарыповский муниципальный округ инициативного проекта «Пусть музыка звучит» с. Большое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«Пусть музыка звучит» с. Большое Озеро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6C62E6" w:rsidP="002B3DE9">
            <w:r>
              <w:t xml:space="preserve">Мероприятие </w:t>
            </w:r>
            <w:r w:rsidR="002B3DE9">
              <w:t xml:space="preserve">3.1.9 Реализация на территории муниципального образования Шарыповский муниципальный округ инициативного проекта «Село поет» п. </w:t>
            </w:r>
            <w:proofErr w:type="spellStart"/>
            <w:r w:rsidR="002B3DE9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 xml:space="preserve">Реализация инициативного проекта «Село поет» п. </w:t>
            </w:r>
            <w:proofErr w:type="spellStart"/>
            <w:r>
              <w:t>Инголь</w:t>
            </w:r>
            <w:proofErr w:type="spellEnd"/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6C62E6" w:rsidP="002B3DE9">
            <w:r>
              <w:t xml:space="preserve">Мероприятие </w:t>
            </w:r>
            <w:r w:rsidR="002B3DE9">
              <w:t>3.1.10 Реализация на территории муниципального образования Шарыповский муниципальный округ инициативного проекта «Сказка в дом» с. Холмогорское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Реализация инициативного проекта «Сказка в дом» с. Холмогорское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5F318C" w:rsidP="002B3DE9">
            <w:pPr>
              <w:jc w:val="center"/>
            </w:pPr>
            <w:r>
              <w:lastRenderedPageBreak/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1110081119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</w:tbl>
    <w:p w:rsidR="002B3DE9" w:rsidRPr="00052031" w:rsidRDefault="002B3DE9" w:rsidP="002B3DE9">
      <w:pPr>
        <w:jc w:val="both"/>
        <w:rPr>
          <w:sz w:val="28"/>
          <w:szCs w:val="28"/>
        </w:rPr>
        <w:sectPr w:rsidR="002B3DE9" w:rsidRPr="00052031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3DE9" w:rsidRPr="00A64FD3" w:rsidRDefault="002B3DE9" w:rsidP="002B3DE9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8D4F1D">
        <w:rPr>
          <w:rFonts w:eastAsia="Arial" w:cs="Times New Roman"/>
          <w:noProof/>
          <w:szCs w:val="28"/>
          <w:lang w:eastAsia="ar-SA"/>
        </w:rPr>
        <w:t>2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институтов гражданского общества Шарыповского муниципального округа»</w:t>
      </w:r>
    </w:p>
    <w:p w:rsidR="002B3DE9" w:rsidRPr="00932E7B" w:rsidRDefault="002B3DE9" w:rsidP="002B3DE9">
      <w:pPr>
        <w:jc w:val="center"/>
        <w:rPr>
          <w:color w:val="000000"/>
          <w:sz w:val="28"/>
          <w:szCs w:val="28"/>
        </w:rPr>
      </w:pPr>
    </w:p>
    <w:p w:rsidR="002B3DE9" w:rsidRPr="00932E7B" w:rsidRDefault="002B3DE9" w:rsidP="002B3DE9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3DE9" w:rsidRPr="007B2A66" w:rsidRDefault="002B3DE9" w:rsidP="002B3DE9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Поддержка социально ориентированных некоммерческих организаций</w:t>
      </w:r>
      <w:r>
        <w:rPr>
          <w:sz w:val="28"/>
        </w:rPr>
        <w:t>»</w:t>
      </w:r>
    </w:p>
    <w:p w:rsidR="002B3DE9" w:rsidRPr="00932E7B" w:rsidRDefault="002B3DE9" w:rsidP="002B3DE9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3DE9" w:rsidRPr="00932E7B" w:rsidRDefault="002B3DE9" w:rsidP="002B3DE9">
      <w:pPr>
        <w:widowControl w:val="0"/>
        <w:numPr>
          <w:ilvl w:val="0"/>
          <w:numId w:val="7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9084E" w:rsidTr="002B3DE9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Поддержка социально ориентированных некоммерческих организаций</w:t>
            </w:r>
            <w:r>
              <w:rPr>
                <w:sz w:val="28"/>
              </w:rPr>
              <w:t>»</w:t>
            </w:r>
          </w:p>
        </w:tc>
      </w:tr>
      <w:tr w:rsidR="0099084E" w:rsidTr="002B3DE9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6536F1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институтов гражданского общества Шарыповского муниципального округа</w:t>
            </w:r>
            <w:r>
              <w:rPr>
                <w:sz w:val="28"/>
              </w:rPr>
              <w:t>»</w:t>
            </w:r>
          </w:p>
        </w:tc>
      </w:tr>
      <w:tr w:rsidR="0099084E" w:rsidTr="002B3DE9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Default="002B3DE9" w:rsidP="002B3DE9">
            <w:pPr>
              <w:pStyle w:val="a5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</w:t>
            </w:r>
          </w:p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062 - МКУ "Управление культуры" ШМО;</w:t>
            </w:r>
          </w:p>
          <w:p w:rsidR="0099084E" w:rsidRPr="007B2A66" w:rsidRDefault="002B3DE9" w:rsidP="002B3DE9">
            <w:pPr>
              <w:pStyle w:val="a5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066 - МКУ "</w:t>
            </w:r>
            <w:proofErr w:type="spellStart"/>
            <w:r w:rsidRPr="007B2A66">
              <w:rPr>
                <w:sz w:val="28"/>
              </w:rPr>
              <w:t>УСиТ</w:t>
            </w:r>
            <w:proofErr w:type="spellEnd"/>
            <w:r w:rsidRPr="007B2A66">
              <w:rPr>
                <w:sz w:val="28"/>
              </w:rPr>
              <w:t>";</w:t>
            </w:r>
          </w:p>
          <w:p w:rsidR="0099084E" w:rsidRPr="007B2A66" w:rsidRDefault="002B3DE9" w:rsidP="002B3DE9">
            <w:pPr>
              <w:pStyle w:val="a5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078 - МКУ УО ШМО;</w:t>
            </w:r>
          </w:p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развития социально ориентированных некоммерческих организаций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механизмов поддержки социально ориентированных некоммерческих организаций;</w:t>
            </w:r>
          </w:p>
          <w:p w:rsidR="002B3DE9" w:rsidRPr="00D22617" w:rsidRDefault="002B3DE9" w:rsidP="002B3DE9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Выявление и поддержка гражданских и общественных инициатив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D22617" w:rsidRDefault="002B3DE9" w:rsidP="002B3DE9">
            <w:pPr>
              <w:pStyle w:val="a5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2023 - 2025 годы</w:t>
            </w:r>
          </w:p>
        </w:tc>
      </w:tr>
      <w:tr w:rsidR="0099084E" w:rsidTr="002B3DE9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Pr="00377395" w:rsidRDefault="002B3DE9" w:rsidP="002B3DE9">
            <w:pPr>
              <w:pStyle w:val="a5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3DE9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1 </w:t>
            </w:r>
            <w:r w:rsidRPr="000771FB">
              <w:rPr>
                <w:sz w:val="28"/>
              </w:rPr>
              <w:t>555</w:t>
            </w:r>
            <w:r w:rsidRPr="00AE22A5">
              <w:rPr>
                <w:sz w:val="28"/>
              </w:rPr>
              <w:t> </w:t>
            </w:r>
            <w:r w:rsidRPr="000771FB">
              <w:rPr>
                <w:sz w:val="28"/>
              </w:rPr>
              <w:t>610,61</w:t>
            </w:r>
            <w:r w:rsidRPr="007B2A66">
              <w:rPr>
                <w:sz w:val="28"/>
              </w:rPr>
              <w:t xml:space="preserve">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2023 - 925 610,61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2024 - 315 000,00 рублей</w:t>
            </w:r>
          </w:p>
          <w:p w:rsidR="002B3DE9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2025 - 315 000,00 рублей</w:t>
            </w:r>
          </w:p>
          <w:p w:rsidR="002B3DE9" w:rsidRPr="000771FB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771FB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771FB">
              <w:rPr>
                <w:sz w:val="28"/>
              </w:rPr>
              <w:t>:</w:t>
            </w:r>
          </w:p>
          <w:p w:rsidR="0099084E" w:rsidRPr="000771FB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0771FB">
              <w:rPr>
                <w:sz w:val="28"/>
              </w:rPr>
              <w:t>Бюджет округа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0771FB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945 000,00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2023 - 315 000,00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2024 - 315 000,00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2025 - 315 000,00 рублей;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- 610 610,61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2023 - 610 610,61 рублей</w:t>
            </w:r>
          </w:p>
          <w:p w:rsidR="0099084E" w:rsidRPr="007B2A66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</w:t>
            </w:r>
          </w:p>
          <w:p w:rsidR="002B3DE9" w:rsidRPr="0095622F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2025 - 0,00 рублей</w:t>
            </w:r>
          </w:p>
          <w:p w:rsidR="002B3DE9" w:rsidRPr="0095622F" w:rsidRDefault="002B3DE9" w:rsidP="002B3DE9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2B3DE9" w:rsidRPr="0095622F" w:rsidRDefault="002B3DE9" w:rsidP="002B3DE9">
      <w:pPr>
        <w:jc w:val="both"/>
        <w:rPr>
          <w:b/>
          <w:lang w:val="en-US"/>
        </w:rPr>
        <w:sectPr w:rsidR="002B3DE9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3DE9" w:rsidRPr="00D521BB" w:rsidRDefault="002B3DE9" w:rsidP="002B3DE9">
      <w:pPr>
        <w:jc w:val="center"/>
        <w:rPr>
          <w:b/>
          <w:color w:val="000000"/>
          <w:sz w:val="28"/>
          <w:szCs w:val="28"/>
          <w:lang w:eastAsia="en-US"/>
        </w:rPr>
      </w:pPr>
      <w:r w:rsidRPr="00D521BB">
        <w:rPr>
          <w:b/>
          <w:color w:val="000000"/>
          <w:sz w:val="28"/>
          <w:szCs w:val="28"/>
          <w:lang w:eastAsia="en-US"/>
        </w:rPr>
        <w:lastRenderedPageBreak/>
        <w:t>2. Мероприятия подпрограммы</w:t>
      </w:r>
    </w:p>
    <w:p w:rsidR="002B3DE9" w:rsidRPr="00D521BB" w:rsidRDefault="002B3DE9" w:rsidP="002B3DE9">
      <w:pPr>
        <w:tabs>
          <w:tab w:val="left" w:pos="2880"/>
        </w:tabs>
        <w:ind w:firstLine="851"/>
        <w:jc w:val="both"/>
        <w:rPr>
          <w:color w:val="000000"/>
          <w:sz w:val="26"/>
          <w:szCs w:val="26"/>
          <w:lang w:eastAsia="en-US"/>
        </w:rPr>
      </w:pPr>
      <w:r w:rsidRPr="00D521BB">
        <w:rPr>
          <w:color w:val="000000"/>
          <w:sz w:val="26"/>
          <w:szCs w:val="26"/>
          <w:lang w:eastAsia="en-US"/>
        </w:rPr>
        <w:tab/>
      </w:r>
    </w:p>
    <w:p w:rsidR="002B3DE9" w:rsidRPr="00D521BB" w:rsidRDefault="002B3DE9" w:rsidP="002B3DE9">
      <w:pPr>
        <w:ind w:firstLine="851"/>
        <w:jc w:val="both"/>
        <w:rPr>
          <w:color w:val="000000"/>
          <w:sz w:val="28"/>
          <w:szCs w:val="28"/>
          <w:lang w:eastAsia="en-US"/>
        </w:rPr>
      </w:pPr>
      <w:r w:rsidRPr="00D521BB">
        <w:rPr>
          <w:color w:val="000000"/>
          <w:sz w:val="28"/>
          <w:szCs w:val="28"/>
          <w:lang w:eastAsia="en-US"/>
        </w:rPr>
        <w:t>Перечень подпрограммных мероприятий представлен в приложении № 1 к подпрограмме.</w:t>
      </w:r>
    </w:p>
    <w:p w:rsidR="002B3DE9" w:rsidRPr="00D521BB" w:rsidRDefault="002B3DE9" w:rsidP="002B3DE9">
      <w:pPr>
        <w:ind w:firstLine="851"/>
        <w:jc w:val="both"/>
        <w:rPr>
          <w:color w:val="000000"/>
          <w:sz w:val="26"/>
          <w:szCs w:val="26"/>
          <w:lang w:eastAsia="en-US"/>
        </w:rPr>
      </w:pPr>
    </w:p>
    <w:p w:rsidR="002B3DE9" w:rsidRPr="00D521BB" w:rsidRDefault="002B3DE9" w:rsidP="002B3DE9">
      <w:pPr>
        <w:jc w:val="center"/>
        <w:rPr>
          <w:b/>
          <w:color w:val="000000"/>
          <w:sz w:val="28"/>
          <w:szCs w:val="28"/>
        </w:rPr>
      </w:pPr>
      <w:r w:rsidRPr="00D521BB">
        <w:rPr>
          <w:b/>
          <w:color w:val="000000"/>
          <w:sz w:val="28"/>
          <w:szCs w:val="28"/>
        </w:rPr>
        <w:t>3. Механизм реализации подпрограммы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Реализацию подпрограммы осуществляет администрация Шарыповского муниципального округа (далее – администрация округа).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 Комплекс мер, осуществляемых администрацией округа, в рамках реализации организационных, экономических, правовых механизмов заключается в координировании деятельности отдела по общественно-политической работе.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Финансирование мероприятий подпрограммы осуществляется за счет средств бюджета округа и средств краевого бюджета в соответствии с мероприятиями подпрограммы согласно приложению №2 к подпрограмме.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Реализация мероприятий подпрограммы 1.1 – 1.11</w:t>
      </w:r>
      <w:r w:rsidR="00734BE0">
        <w:rPr>
          <w:sz w:val="28"/>
          <w:szCs w:val="28"/>
        </w:rPr>
        <w:t>, 1.16</w:t>
      </w:r>
      <w:r w:rsidRPr="00D521BB">
        <w:rPr>
          <w:sz w:val="28"/>
          <w:szCs w:val="28"/>
        </w:rPr>
        <w:t xml:space="preserve"> </w:t>
      </w:r>
      <w:proofErr w:type="gramStart"/>
      <w:r w:rsidRPr="00D521BB">
        <w:rPr>
          <w:sz w:val="28"/>
          <w:szCs w:val="28"/>
        </w:rPr>
        <w:t>предполагает  проведение</w:t>
      </w:r>
      <w:proofErr w:type="gramEnd"/>
      <w:r w:rsidRPr="00D521BB">
        <w:rPr>
          <w:sz w:val="28"/>
          <w:szCs w:val="28"/>
        </w:rPr>
        <w:t xml:space="preserve"> администрацией округа мероприятий, направленных на оказание  методической, организационной, ресурсной, информационной и другой поддержки СОНКО округа.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Реализация мероприятия 1.12 осуществляется в 2023-2025 годах за счет средств бюджета округа в соответствии с 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спортивных мероприятий. 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Главным распорядителем бюджетных средств является муниципальное казенное </w:t>
      </w:r>
      <w:proofErr w:type="gramStart"/>
      <w:r w:rsidRPr="00D521BB">
        <w:rPr>
          <w:sz w:val="28"/>
          <w:szCs w:val="28"/>
        </w:rPr>
        <w:t>учреждение  «</w:t>
      </w:r>
      <w:proofErr w:type="gramEnd"/>
      <w:r w:rsidRPr="00D521BB">
        <w:rPr>
          <w:sz w:val="28"/>
          <w:szCs w:val="28"/>
        </w:rPr>
        <w:t>Управление спорта и туризма Шарыповского муниципального округа».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Реализация мероприятия 1.13 осуществляется в 2023-2025 годах за счет средств бюджета округа в соответствии с 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мероприятия «Проведение фестиваля народного творчества «Мы разные, но мы равные».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Главным распорядителем бюджетных средств является муниципальное казенное </w:t>
      </w:r>
      <w:proofErr w:type="gramStart"/>
      <w:r w:rsidRPr="00D521BB">
        <w:rPr>
          <w:sz w:val="28"/>
          <w:szCs w:val="28"/>
        </w:rPr>
        <w:t>учреждение  «</w:t>
      </w:r>
      <w:proofErr w:type="gramEnd"/>
      <w:r w:rsidRPr="00D521BB">
        <w:rPr>
          <w:sz w:val="28"/>
          <w:szCs w:val="28"/>
        </w:rPr>
        <w:t xml:space="preserve">Управление культуры, молодежной политики и </w:t>
      </w:r>
      <w:r w:rsidRPr="00D521BB">
        <w:rPr>
          <w:sz w:val="28"/>
          <w:szCs w:val="28"/>
        </w:rPr>
        <w:lastRenderedPageBreak/>
        <w:t>муниципального архива» Шарыповского муниципального округа.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Реализация мероприятия 1.14 осуществляется в 2023-2025 годах за счет средств бюджета округа в соответствии с 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направленных на выявление и развитие у обучающихся интеллектуальных и творческих способностей в рамках проведения форума по родословию.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Главным распорядителем бюджетных средств является муниципальное казенное </w:t>
      </w:r>
      <w:proofErr w:type="gramStart"/>
      <w:r w:rsidRPr="00D521BB">
        <w:rPr>
          <w:sz w:val="28"/>
          <w:szCs w:val="28"/>
        </w:rPr>
        <w:t>учреждение  «</w:t>
      </w:r>
      <w:proofErr w:type="gramEnd"/>
      <w:r w:rsidRPr="00D521BB">
        <w:rPr>
          <w:sz w:val="28"/>
          <w:szCs w:val="28"/>
        </w:rPr>
        <w:t>Управление образования Шарыповского муниципального округа».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Реализация мероприятия 1.15 осуществляется в 2023-2025 годах путем предоставления субсидий социально ориентированным некоммерческим организациям Шарыповского муниципального округа на конкурсной основе  за счет средств бюджета округа и средств краевого бюджета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 в соответствии с порядком предоставления субсидии социально ориентированным некоммерческим организациям Шарыповского муниципального округа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Главным распорядителем бюджетных средств является администрация Шарыповского муниципального округа.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 xml:space="preserve">Реализация мероприятия 2.1 осуществляется в 2023-2025 за счет средств бюджета округа и краевого бюджета путем организации и </w:t>
      </w:r>
      <w:proofErr w:type="gramStart"/>
      <w:r w:rsidRPr="00D521BB">
        <w:rPr>
          <w:sz w:val="28"/>
          <w:szCs w:val="28"/>
        </w:rPr>
        <w:t>проведения  «</w:t>
      </w:r>
      <w:proofErr w:type="gramEnd"/>
      <w:r w:rsidRPr="00D521BB">
        <w:rPr>
          <w:sz w:val="28"/>
          <w:szCs w:val="28"/>
        </w:rPr>
        <w:t xml:space="preserve">Форума активных граждан Шарыповского муниципального округа». 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Средства направляются на финансирование расходов, связанных с приобретением оборудования (звукового, демонстрационного и т.д.), оргтехники, изготовлением печатной продукции (баннеры, буклеты, блокноты и пр.), приобретением канцелярских принадлежностей.</w:t>
      </w:r>
    </w:p>
    <w:p w:rsidR="002B3DE9" w:rsidRPr="00D521BB" w:rsidRDefault="002B3DE9" w:rsidP="002B3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Главным</w:t>
      </w:r>
      <w:r w:rsidR="008B270E">
        <w:rPr>
          <w:sz w:val="28"/>
          <w:szCs w:val="28"/>
        </w:rPr>
        <w:t xml:space="preserve">и распорядителями бюджетных средств </w:t>
      </w:r>
      <w:proofErr w:type="gramStart"/>
      <w:r w:rsidR="008B270E">
        <w:rPr>
          <w:sz w:val="28"/>
          <w:szCs w:val="28"/>
        </w:rPr>
        <w:t>являю</w:t>
      </w:r>
      <w:r w:rsidRPr="00D521BB">
        <w:rPr>
          <w:sz w:val="28"/>
          <w:szCs w:val="28"/>
        </w:rPr>
        <w:t>тся  администрация</w:t>
      </w:r>
      <w:proofErr w:type="gramEnd"/>
      <w:r w:rsidRPr="00D521BB">
        <w:rPr>
          <w:sz w:val="28"/>
          <w:szCs w:val="28"/>
        </w:rPr>
        <w:t xml:space="preserve"> Шарыповского муниципального округа</w:t>
      </w:r>
      <w:r w:rsidR="008B270E">
        <w:rPr>
          <w:sz w:val="28"/>
          <w:szCs w:val="28"/>
        </w:rPr>
        <w:t xml:space="preserve"> и МКУ «Управление культуры» ШМО</w:t>
      </w:r>
      <w:r w:rsidRPr="00D521BB">
        <w:rPr>
          <w:sz w:val="28"/>
          <w:szCs w:val="28"/>
        </w:rPr>
        <w:t>.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color w:val="000000"/>
          <w:sz w:val="28"/>
          <w:szCs w:val="28"/>
        </w:rPr>
        <w:t>Расходование и учет бюджетных средств осуществляется в соответствии с порядком исполнения бюджета округа по расходам, утвержденным приказом финансово-экономического управления администрации Шарыповского муниципального округа.</w:t>
      </w:r>
    </w:p>
    <w:p w:rsidR="002B3DE9" w:rsidRPr="00D521BB" w:rsidRDefault="002B3DE9" w:rsidP="002B3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21BB">
        <w:rPr>
          <w:sz w:val="28"/>
          <w:szCs w:val="28"/>
        </w:rPr>
        <w:t>Администрация округа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3DE9" w:rsidRPr="00D521BB" w:rsidRDefault="002B3DE9" w:rsidP="002B3D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3DE9" w:rsidRPr="00D521BB" w:rsidRDefault="002B3DE9" w:rsidP="002B3DE9">
      <w:pPr>
        <w:jc w:val="center"/>
        <w:rPr>
          <w:b/>
          <w:sz w:val="28"/>
          <w:szCs w:val="28"/>
        </w:rPr>
      </w:pPr>
      <w:r w:rsidRPr="00D521BB">
        <w:rPr>
          <w:b/>
          <w:sz w:val="28"/>
          <w:szCs w:val="28"/>
        </w:rPr>
        <w:t>4. Управление подпрограммой и контроль за ходом ее выполнения</w:t>
      </w:r>
    </w:p>
    <w:p w:rsidR="002B3DE9" w:rsidRPr="00D521BB" w:rsidRDefault="002B3DE9" w:rsidP="002B3DE9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2B3DE9" w:rsidRPr="00D521BB" w:rsidRDefault="002B3DE9" w:rsidP="002B3DE9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521BB">
        <w:rPr>
          <w:rFonts w:eastAsia="Times New Roman"/>
          <w:sz w:val="28"/>
          <w:szCs w:val="28"/>
          <w:lang w:eastAsia="ru-RU"/>
        </w:rPr>
        <w:t>4.1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муниципального округа, их формировании и реализации, утвержденного Постановлением администрации округа от 13.04.2021 № 288-п (</w:t>
      </w:r>
      <w:r w:rsidRPr="00D521BB">
        <w:rPr>
          <w:sz w:val="28"/>
          <w:szCs w:val="28"/>
        </w:rPr>
        <w:t xml:space="preserve">в ред. от </w:t>
      </w:r>
      <w:r w:rsidRPr="00D521BB">
        <w:t>04.04.2023</w:t>
      </w:r>
      <w:r w:rsidRPr="00D521BB">
        <w:rPr>
          <w:rFonts w:eastAsia="Times New Roman"/>
          <w:sz w:val="28"/>
          <w:szCs w:val="28"/>
          <w:lang w:eastAsia="ru-RU"/>
        </w:rPr>
        <w:t>), включая:</w:t>
      </w:r>
    </w:p>
    <w:p w:rsidR="002B3DE9" w:rsidRPr="00D521BB" w:rsidRDefault="002B3DE9" w:rsidP="002B3DE9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521BB">
        <w:rPr>
          <w:rFonts w:eastAsia="Times New Roman"/>
          <w:sz w:val="28"/>
          <w:szCs w:val="28"/>
          <w:lang w:eastAsia="ru-RU"/>
        </w:rPr>
        <w:t>координацию исполнения мероприятий подпрограммы, мониторинг их реализации;</w:t>
      </w:r>
    </w:p>
    <w:p w:rsidR="002B3DE9" w:rsidRPr="00D521BB" w:rsidRDefault="002B3DE9" w:rsidP="002B3DE9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521BB">
        <w:rPr>
          <w:rFonts w:eastAsia="Times New Roman"/>
          <w:sz w:val="28"/>
          <w:szCs w:val="28"/>
          <w:lang w:eastAsia="ru-RU"/>
        </w:rPr>
        <w:t>непосредственный контроль над ходом реализации мероприятий подпрограммы;</w:t>
      </w:r>
    </w:p>
    <w:p w:rsidR="002B3DE9" w:rsidRPr="00D521BB" w:rsidRDefault="002B3DE9" w:rsidP="002B3DE9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521BB">
        <w:rPr>
          <w:rFonts w:eastAsia="Times New Roman"/>
          <w:sz w:val="28"/>
          <w:szCs w:val="28"/>
          <w:lang w:eastAsia="ru-RU"/>
        </w:rPr>
        <w:t>подготовку отчетов о реализации мероприятий подпрограммы и направление их ответственному исполнителю.</w:t>
      </w:r>
    </w:p>
    <w:p w:rsidR="002B3DE9" w:rsidRPr="00D521BB" w:rsidRDefault="002B3DE9" w:rsidP="002B3DE9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 w:rsidRPr="00D521BB">
        <w:rPr>
          <w:color w:val="000000"/>
          <w:sz w:val="28"/>
          <w:szCs w:val="28"/>
          <w:lang w:eastAsia="en-US"/>
        </w:rPr>
        <w:t xml:space="preserve">4.2 Внутренний финансовый контроль за соблюдением законодательства РФ,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администрации округа. </w:t>
      </w:r>
    </w:p>
    <w:p w:rsidR="002B3DE9" w:rsidRPr="004F006C" w:rsidRDefault="002B3DE9" w:rsidP="002B3DE9">
      <w:pPr>
        <w:ind w:firstLine="709"/>
        <w:jc w:val="both"/>
        <w:rPr>
          <w:iCs/>
          <w:color w:val="000000"/>
          <w:sz w:val="28"/>
          <w:szCs w:val="28"/>
        </w:rPr>
      </w:pPr>
      <w:r w:rsidRPr="00D521BB">
        <w:rPr>
          <w:color w:val="000000"/>
          <w:sz w:val="28"/>
          <w:szCs w:val="28"/>
          <w:lang w:eastAsia="en-US"/>
        </w:rPr>
        <w:t xml:space="preserve">4.3 </w:t>
      </w:r>
      <w:r w:rsidRPr="00D521BB">
        <w:rPr>
          <w:iCs/>
          <w:color w:val="000000"/>
          <w:sz w:val="28"/>
          <w:szCs w:val="28"/>
        </w:rPr>
        <w:t>Внешний финансовый контроль, контроль за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Шарыповского муниципального округа.</w:t>
      </w:r>
    </w:p>
    <w:p w:rsidR="002B3DE9" w:rsidRDefault="002B3DE9">
      <w:pPr>
        <w:sectPr w:rsidR="002B3DE9" w:rsidSect="002B3D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3DE9" w:rsidRPr="001A0B08" w:rsidRDefault="002B3DE9" w:rsidP="002B3DE9">
      <w:pPr>
        <w:pStyle w:val="2"/>
        <w:ind w:left="11057"/>
      </w:pPr>
      <w:r w:rsidRPr="001A0B08">
        <w:lastRenderedPageBreak/>
        <w:t>Приложение № 1 к подпрограмме</w:t>
      </w:r>
    </w:p>
    <w:p w:rsidR="002B3DE9" w:rsidRPr="00706F18" w:rsidRDefault="002B3DE9" w:rsidP="002B3DE9">
      <w:pPr>
        <w:widowControl w:val="0"/>
        <w:ind w:left="11057" w:right="99"/>
        <w:jc w:val="center"/>
        <w:rPr>
          <w:sz w:val="22"/>
          <w:szCs w:val="22"/>
        </w:rPr>
      </w:pPr>
    </w:p>
    <w:p w:rsidR="002B3DE9" w:rsidRPr="00604C1D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Поддержка социально ориентированных некоммерческих организаций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3DE9" w:rsidRPr="00207A0D" w:rsidRDefault="002B3DE9" w:rsidP="002B3DE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6962"/>
        <w:gridCol w:w="1798"/>
        <w:gridCol w:w="3244"/>
        <w:gridCol w:w="658"/>
        <w:gridCol w:w="669"/>
        <w:gridCol w:w="690"/>
        <w:gridCol w:w="690"/>
      </w:tblGrid>
      <w:tr w:rsidR="0099084E" w:rsidTr="002B3D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84E24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2025</w:t>
            </w: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76237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99084E" w:rsidTr="002B3DE9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6782D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E6782D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843F6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5F6A97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5F6A97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Создание механизмов поддержки социально ориентированных некоммерческих организаций</w:t>
            </w:r>
          </w:p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5F6A97">
              <w:rPr>
                <w:sz w:val="20"/>
                <w:szCs w:val="20"/>
              </w:rPr>
              <w:t>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граждан, получивших знания и навыки в сфере деятельности СОНКО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о</w:t>
            </w:r>
            <w:r w:rsidRPr="00B87F59">
              <w:rPr>
                <w:sz w:val="20"/>
                <w:szCs w:val="20"/>
              </w:rPr>
              <w:t xml:space="preserve"> проведении обучающей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723302" w:rsidP="002B3D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B3DE9"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5F6A97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СОНКО, получивших поддержку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ведомственная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5F6A97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Выявление и поддержка гражданских и общественных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5F6A97">
              <w:rPr>
                <w:sz w:val="20"/>
                <w:szCs w:val="20"/>
              </w:rPr>
              <w:t>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СОНКО, подавших заявки на конкурсы для получения грантов на реализацию социальных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ведомственная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B87F59" w:rsidRDefault="002B3DE9" w:rsidP="002B3DE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</w:tr>
    </w:tbl>
    <w:p w:rsidR="002B3DE9" w:rsidRPr="00052031" w:rsidRDefault="002B3DE9" w:rsidP="002B3DE9">
      <w:pPr>
        <w:jc w:val="both"/>
        <w:rPr>
          <w:sz w:val="28"/>
          <w:szCs w:val="28"/>
        </w:rPr>
        <w:sectPr w:rsidR="002B3DE9" w:rsidRPr="00052031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3DE9" w:rsidRPr="008C64A7" w:rsidRDefault="002B3DE9" w:rsidP="002B3DE9">
      <w:pPr>
        <w:pStyle w:val="2"/>
        <w:ind w:left="11057"/>
      </w:pPr>
      <w:r w:rsidRPr="008C64A7">
        <w:lastRenderedPageBreak/>
        <w:t>Приложение № 2 к подпрограмме</w:t>
      </w:r>
    </w:p>
    <w:p w:rsidR="002B3DE9" w:rsidRPr="00DA2CC0" w:rsidRDefault="002B3DE9" w:rsidP="002B3DE9">
      <w:pPr>
        <w:widowControl w:val="0"/>
        <w:ind w:left="11057" w:right="99"/>
        <w:jc w:val="center"/>
        <w:rPr>
          <w:sz w:val="28"/>
          <w:szCs w:val="28"/>
        </w:rPr>
      </w:pPr>
    </w:p>
    <w:p w:rsidR="002B3DE9" w:rsidRPr="00DA2CC0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Поддержка социально ориентированных некоммерческих организаций</w:t>
      </w:r>
    </w:p>
    <w:p w:rsidR="002B3DE9" w:rsidRPr="00052031" w:rsidRDefault="002B3DE9" w:rsidP="002B3DE9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2528"/>
        <w:gridCol w:w="1921"/>
        <w:gridCol w:w="616"/>
        <w:gridCol w:w="620"/>
        <w:gridCol w:w="1354"/>
        <w:gridCol w:w="500"/>
        <w:gridCol w:w="1220"/>
        <w:gridCol w:w="1220"/>
        <w:gridCol w:w="1220"/>
        <w:gridCol w:w="1402"/>
        <w:gridCol w:w="2367"/>
      </w:tblGrid>
      <w:tr w:rsidR="0099084E" w:rsidTr="002B3D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2B3DE9" w:rsidRPr="005A5E27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C2C5A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3DE9" w:rsidRPr="002E3C80" w:rsidRDefault="002B3DE9" w:rsidP="002B3DE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2E3C80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DE9" w:rsidRPr="002E3C80" w:rsidRDefault="002B3DE9" w:rsidP="002B3D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1744A" w:rsidRDefault="002B3DE9" w:rsidP="002B3DE9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925 610,61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1 555 610,61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660 610,61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760 610,61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6A2" w:rsidRDefault="002B5934" w:rsidP="002B3DE9">
            <w:r>
              <w:t>Цель:</w:t>
            </w:r>
          </w:p>
          <w:p w:rsidR="002B3DE9" w:rsidRDefault="002B3DE9" w:rsidP="002B3DE9">
            <w:r>
              <w:t>Создание условий для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925 610,61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1 555 610,61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6A2" w:rsidRDefault="003E76A2" w:rsidP="002B3DE9">
            <w:r>
              <w:t>Задача 1</w:t>
            </w:r>
          </w:p>
          <w:p w:rsidR="002B3DE9" w:rsidRDefault="002B3DE9" w:rsidP="002B3DE9">
            <w:r>
              <w:t>Создание механизмов поддержки социально ориентированных некоммерческих организаций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795 000,00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1.1 Проведение цикла обучающих семинаров «Социальный проект: от идеи до реализации»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3 семинара, участие не менее 4 СОНКО,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1.2 Проведение практико-ориентированного семинара «Бухгалтерский учет НКО»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7 семинаров, навыки и знания получат не менее 20 человек,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1.3 Проведение семинара-практикума «Отчетность НКО»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не менее 4 СОНКО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1.4 Проведение лектория «Нормативно-правовая база НКО»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не менее 4 СОНКО 2023 году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Меро</w:t>
            </w:r>
            <w:r w:rsidR="003E76A2">
              <w:t xml:space="preserve">приятие </w:t>
            </w:r>
            <w:r>
              <w:t>1.5 Проведение краеведческих экскурсий для членов СОНКО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4 экскурсий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1.6 Проведение индивидуальных консультаций по организационным, правовым вопросам, проектной деятельности и т.д.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50 консультаций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 xml:space="preserve">1.7 Предоставление помещений в безвозмездное </w:t>
            </w:r>
            <w:proofErr w:type="gramStart"/>
            <w:r w:rsidR="002B3DE9">
              <w:t>пользование  СОНКО</w:t>
            </w:r>
            <w:proofErr w:type="gramEnd"/>
            <w:r w:rsidR="002B3DE9">
              <w:t xml:space="preserve"> для организации работы 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Имущественная поддержка не менее 2 СОНКО,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1.8 Предоставление в безвозмездное пользование оборудования, транспорта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Имущественная поддержка не менее 2 СОНКО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1.9 Проведение консультаций для инициативных граждан и СОНКО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Консультационная поддержка не менее 4 СОНКО и 50 инициативных граждан,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1.10 Предоставление помещений СОНКО для проведения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Ресурсная поддержка не менее 4 СОНКО,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1.11 Ведение реестра СОНКО, получивших поддержку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Ведение реестра в отношении не менее 5 СОНКО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1.12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спортивных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Проведение 2 спортивных мероприятий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1120081102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3E76A2" w:rsidP="002B3DE9">
            <w:r>
              <w:t xml:space="preserve">Мероприятие </w:t>
            </w:r>
            <w:r w:rsidR="002B3DE9">
              <w:t>1.13  Предоставление на конкурсной основе субсидии социально ориентированным некоммерческим организациям Шарыповского муниципального округа на финансирование расходов, связанных с реализацией культурных проектов (мероприятий)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Проведение фестиваля народного творчества «Мы разные, но мы равные»,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1120081103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DC4EDA" w:rsidP="002B3DE9">
            <w:r>
              <w:t xml:space="preserve">Мероприятие </w:t>
            </w:r>
            <w:r w:rsidR="002B3DE9">
              <w:t>1.14  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Организация и проведение мероприятий, направленных на выявление и развитие у обучающихся интеллектуальных и творческих способностей в рамках проведения форума по родословию,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0703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1120081104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DC4EDA" w:rsidP="002B3DE9">
            <w:r>
              <w:t xml:space="preserve">Мероприятие </w:t>
            </w:r>
            <w:r w:rsidR="002B3DE9">
              <w:t>1.15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Поддержка не менее 1 СОНКО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11200S5791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1120081109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DC4EDA" w:rsidP="002B3DE9">
            <w:r>
              <w:t xml:space="preserve">Мероприятие </w:t>
            </w:r>
            <w:r w:rsidR="002B3DE9">
              <w:t xml:space="preserve">1.16 Освещение деятельности СОНКО в печатных СМИ </w:t>
            </w:r>
            <w:proofErr w:type="gramStart"/>
            <w:r w:rsidR="002B3DE9">
              <w:t>округа,  на</w:t>
            </w:r>
            <w:proofErr w:type="gramEnd"/>
            <w:r w:rsidR="002B3DE9">
              <w:t xml:space="preserve"> местном телеканале «ТОН», в социальных сетях</w:t>
            </w:r>
          </w:p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Не менее 10 публикаций в печатных СМИ, 4 видеосюжетов, 12 публикаций в социальных сетях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Задача 2: Выявление и поддержка гражданских и общественных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760 610,61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DC4EDA" w:rsidP="002B3DE9">
            <w:r>
              <w:t xml:space="preserve">Мероприятие </w:t>
            </w:r>
            <w:r w:rsidR="002B3DE9">
              <w:t>2.1 Организация и проведение «Форума активных граждан Шарыповского муниципального округа»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760 610,61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Участие не менее 200 человек, не менее 5 СОНКО ежегодно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11200S5792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310 610,61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r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1120081111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>
            <w:pPr>
              <w:jc w:val="right"/>
            </w:pPr>
            <w:r>
              <w:t>450 000,00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Default="002B3DE9" w:rsidP="002B3DE9"/>
        </w:tc>
      </w:tr>
    </w:tbl>
    <w:p w:rsidR="002B3DE9" w:rsidRPr="00052031" w:rsidRDefault="002B3DE9" w:rsidP="002B3DE9">
      <w:pPr>
        <w:jc w:val="both"/>
        <w:rPr>
          <w:sz w:val="28"/>
          <w:szCs w:val="28"/>
        </w:rPr>
        <w:sectPr w:rsidR="002B3DE9" w:rsidRPr="00052031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3DE9" w:rsidRPr="00E26595" w:rsidRDefault="002B3DE9" w:rsidP="002B3DE9">
      <w:pPr>
        <w:pStyle w:val="1"/>
        <w:ind w:left="11057"/>
      </w:pPr>
      <w:r w:rsidRPr="00E26595">
        <w:lastRenderedPageBreak/>
        <w:t xml:space="preserve">Приложение № </w:t>
      </w:r>
      <w:fldSimple w:instr=" SEQ gp_pril \* MERGEFORMAT ">
        <w:r w:rsidR="008D4F1D">
          <w:rPr>
            <w:noProof/>
          </w:rPr>
          <w:t>3</w:t>
        </w:r>
      </w:fldSimple>
      <w:r w:rsidRPr="00E26595">
        <w:t xml:space="preserve"> к муниципальной программе</w:t>
      </w:r>
    </w:p>
    <w:p w:rsidR="002B3DE9" w:rsidRPr="00611E97" w:rsidRDefault="002B3DE9" w:rsidP="002B3DE9">
      <w:pPr>
        <w:widowControl w:val="0"/>
        <w:ind w:left="11057" w:right="99"/>
        <w:jc w:val="center"/>
        <w:rPr>
          <w:sz w:val="22"/>
          <w:szCs w:val="22"/>
        </w:rPr>
      </w:pPr>
    </w:p>
    <w:p w:rsidR="002B3DE9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институтов гражданского общества Шарыповского муниципального округа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2B3DE9" w:rsidRPr="00611E97" w:rsidRDefault="002B3DE9" w:rsidP="002B3DE9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057"/>
        <w:gridCol w:w="2572"/>
        <w:gridCol w:w="2349"/>
        <w:gridCol w:w="663"/>
        <w:gridCol w:w="619"/>
        <w:gridCol w:w="568"/>
        <w:gridCol w:w="410"/>
        <w:gridCol w:w="1295"/>
        <w:gridCol w:w="1295"/>
        <w:gridCol w:w="1295"/>
        <w:gridCol w:w="1791"/>
      </w:tblGrid>
      <w:tr w:rsidR="0099084E" w:rsidTr="002B3DE9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7E2F9D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9084E" w:rsidTr="002B3DE9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0771FB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институтов гражданского общества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2 195 610,61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5 365 610,61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1 140 000,00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105 000,00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1 330 610,61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1 320 000,00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1 320 000,00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3 970 610,61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3 810 000,00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600 000,00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3 210 000,00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Поддержка</w:t>
            </w:r>
            <w:r w:rsidRPr="000771FB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925 610,61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1 555 610,61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540 000,00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105 000,00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660 610,61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98059B" w:rsidRDefault="002B3DE9" w:rsidP="002B3D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760 610,61</w:t>
            </w:r>
          </w:p>
        </w:tc>
      </w:tr>
    </w:tbl>
    <w:p w:rsidR="002B3DE9" w:rsidRPr="00611E97" w:rsidRDefault="002B3DE9" w:rsidP="002B3DE9">
      <w:pPr>
        <w:jc w:val="both"/>
        <w:rPr>
          <w:sz w:val="28"/>
          <w:szCs w:val="28"/>
        </w:rPr>
        <w:sectPr w:rsidR="002B3DE9" w:rsidRPr="00611E97" w:rsidSect="002B3DE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50FDF" w:rsidRDefault="00B50FDF" w:rsidP="00B50FDF">
      <w:pPr>
        <w:pStyle w:val="1"/>
        <w:spacing w:before="0"/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</w:t>
      </w:r>
      <w:r w:rsidRPr="00031878">
        <w:rPr>
          <w:sz w:val="24"/>
          <w:szCs w:val="24"/>
        </w:rPr>
        <w:t>Приложение № 3 к программе</w:t>
      </w:r>
    </w:p>
    <w:p w:rsidR="00B50FDF" w:rsidRDefault="00B50FDF" w:rsidP="00B50FDF">
      <w:pPr>
        <w:jc w:val="center"/>
      </w:pPr>
    </w:p>
    <w:p w:rsidR="00B50FDF" w:rsidRPr="00DF0236" w:rsidRDefault="00B50FDF" w:rsidP="00B50FDF">
      <w:pPr>
        <w:tabs>
          <w:tab w:val="left" w:pos="426"/>
        </w:tabs>
        <w:jc w:val="center"/>
        <w:rPr>
          <w:rFonts w:eastAsia="Calibri"/>
          <w:sz w:val="28"/>
          <w:szCs w:val="28"/>
        </w:rPr>
      </w:pPr>
      <w:r w:rsidRPr="00DF0236">
        <w:rPr>
          <w:sz w:val="28"/>
          <w:szCs w:val="28"/>
        </w:rPr>
        <w:t xml:space="preserve">Информация </w:t>
      </w:r>
      <w:r w:rsidRPr="00DF0236">
        <w:rPr>
          <w:rFonts w:eastAsia="Calibri"/>
          <w:sz w:val="28"/>
          <w:szCs w:val="28"/>
        </w:rPr>
        <w:t>об основных мерах правового регулирования в сфере развития гражданского общества, включая информацию о мерах правового регулирования в части установления порядков предоставления субсидии из бюджета округа, направленных на достижение цели и (или) задач программы</w:t>
      </w:r>
    </w:p>
    <w:p w:rsidR="00B50FDF" w:rsidRPr="00031878" w:rsidRDefault="00B50FDF" w:rsidP="00B50FDF">
      <w:pPr>
        <w:pStyle w:val="1"/>
        <w:spacing w:before="0"/>
        <w:ind w:left="108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tbl>
      <w:tblPr>
        <w:tblStyle w:val="a9"/>
        <w:tblW w:w="996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59"/>
        <w:gridCol w:w="2300"/>
        <w:gridCol w:w="3014"/>
        <w:gridCol w:w="2267"/>
        <w:gridCol w:w="1423"/>
      </w:tblGrid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ind w:left="-284" w:firstLine="142"/>
              <w:jc w:val="center"/>
            </w:pPr>
            <w:r w:rsidRPr="004837DD">
              <w:t>№ п/п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jc w:val="center"/>
            </w:pPr>
            <w:r w:rsidRPr="004837DD">
              <w:t>Форма муниципального правового акта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jc w:val="center"/>
            </w:pPr>
            <w:r w:rsidRPr="004837DD">
              <w:t>Основные положения муниципального правого акта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jc w:val="center"/>
            </w:pPr>
            <w:r w:rsidRPr="004837DD">
              <w:t>Ответственный исполнитель</w:t>
            </w:r>
          </w:p>
        </w:tc>
        <w:tc>
          <w:tcPr>
            <w:tcW w:w="1422" w:type="dxa"/>
          </w:tcPr>
          <w:p w:rsidR="00B50FDF" w:rsidRPr="004837DD" w:rsidRDefault="00B50FDF" w:rsidP="008D334A">
            <w:pPr>
              <w:jc w:val="center"/>
            </w:pPr>
            <w:r w:rsidRPr="004837DD">
              <w:t>Ожидаемый срок принятия муниципального правового акт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 w:rsidRPr="004837DD">
              <w:t>1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jc w:val="center"/>
            </w:pPr>
            <w:r w:rsidRPr="004837DD">
              <w:t>2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jc w:val="center"/>
            </w:pPr>
            <w:r w:rsidRPr="004837DD">
              <w:t>3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jc w:val="center"/>
            </w:pPr>
            <w:r w:rsidRPr="004837DD">
              <w:t>4</w:t>
            </w:r>
          </w:p>
        </w:tc>
        <w:tc>
          <w:tcPr>
            <w:tcW w:w="1422" w:type="dxa"/>
          </w:tcPr>
          <w:p w:rsidR="00B50FDF" w:rsidRPr="004837DD" w:rsidRDefault="00B50FDF" w:rsidP="008D334A">
            <w:pPr>
              <w:jc w:val="center"/>
            </w:pPr>
            <w:r w:rsidRPr="004837DD">
              <w:t>5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</w:t>
            </w:r>
          </w:p>
        </w:tc>
        <w:tc>
          <w:tcPr>
            <w:tcW w:w="9004" w:type="dxa"/>
            <w:gridSpan w:val="4"/>
          </w:tcPr>
          <w:p w:rsidR="00B50FDF" w:rsidRPr="004837DD" w:rsidRDefault="00B50FDF" w:rsidP="008D334A">
            <w:pPr>
              <w:jc w:val="both"/>
            </w:pPr>
            <w:r w:rsidRPr="004837DD">
              <w:t xml:space="preserve">Цель муниципальной программы: </w:t>
            </w:r>
            <w:r w:rsidRPr="004837DD">
              <w:rPr>
                <w:rFonts w:eastAsiaTheme="minorHAnsi"/>
                <w:lang w:eastAsia="en-US"/>
              </w:rPr>
              <w:t>Создание условий для развития гражданского общества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1.1</w:t>
            </w:r>
          </w:p>
        </w:tc>
        <w:tc>
          <w:tcPr>
            <w:tcW w:w="9004" w:type="dxa"/>
            <w:gridSpan w:val="4"/>
          </w:tcPr>
          <w:p w:rsidR="00B50FDF" w:rsidRPr="004837DD" w:rsidRDefault="00B50FDF" w:rsidP="008D334A">
            <w:pPr>
              <w:jc w:val="both"/>
            </w:pPr>
            <w:r w:rsidRPr="004837DD">
              <w:t>Задача муниципальной программы: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1.1.1</w:t>
            </w:r>
          </w:p>
        </w:tc>
        <w:tc>
          <w:tcPr>
            <w:tcW w:w="9004" w:type="dxa"/>
            <w:gridSpan w:val="4"/>
          </w:tcPr>
          <w:p w:rsidR="00B50FDF" w:rsidRPr="004837DD" w:rsidRDefault="00B50FDF" w:rsidP="008D334A">
            <w:pPr>
              <w:jc w:val="both"/>
            </w:pPr>
            <w:r w:rsidRPr="004837DD">
              <w:t>Подпрограмма 1 «Развитие территориального общественного самоуправления»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1.1.1.1</w:t>
            </w:r>
          </w:p>
        </w:tc>
        <w:tc>
          <w:tcPr>
            <w:tcW w:w="2301" w:type="dxa"/>
          </w:tcPr>
          <w:p w:rsidR="00B50FDF" w:rsidRPr="004837DD" w:rsidRDefault="00B50FDF" w:rsidP="008D334A">
            <w:pPr>
              <w:jc w:val="both"/>
            </w:pPr>
            <w:r w:rsidRPr="004837DD">
              <w:t xml:space="preserve">Постановление администрации Шарыповского муниципального округа </w:t>
            </w:r>
          </w:p>
        </w:tc>
        <w:tc>
          <w:tcPr>
            <w:tcW w:w="3012" w:type="dxa"/>
          </w:tcPr>
          <w:p w:rsidR="00B50FDF" w:rsidRPr="004837DD" w:rsidRDefault="00B50FDF" w:rsidP="008D334A">
            <w:pPr>
              <w:ind w:left="-72"/>
              <w:jc w:val="both"/>
            </w:pPr>
            <w:r w:rsidRPr="004837DD">
              <w:t xml:space="preserve">Об утверждении положения о конкурсе на получение социально ориентированными некоммерческими организациями не являющимся государственными (муниципальными) учреждениями, субсидии </w:t>
            </w:r>
            <w:r>
              <w:t>финансирование расходов, связанных с организацией</w:t>
            </w:r>
            <w:r w:rsidRPr="006514A5">
              <w:t xml:space="preserve"> деятельности </w:t>
            </w:r>
            <w:r>
              <w:t xml:space="preserve">территориальных общественных самоуправлений  и проведением мероприятий </w:t>
            </w:r>
          </w:p>
        </w:tc>
        <w:tc>
          <w:tcPr>
            <w:tcW w:w="2268" w:type="dxa"/>
          </w:tcPr>
          <w:p w:rsidR="00B50FDF" w:rsidRPr="004837DD" w:rsidRDefault="00B50FDF" w:rsidP="008D334A">
            <w:pPr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3" w:type="dxa"/>
          </w:tcPr>
          <w:p w:rsidR="00B50FDF" w:rsidRPr="004837DD" w:rsidRDefault="00B50FDF" w:rsidP="008D334A">
            <w:pPr>
              <w:jc w:val="both"/>
            </w:pPr>
            <w:r w:rsidRPr="004837DD">
              <w:t>до 31.01.202</w:t>
            </w:r>
            <w:r>
              <w:t>3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1.1.1.2</w:t>
            </w:r>
          </w:p>
        </w:tc>
        <w:tc>
          <w:tcPr>
            <w:tcW w:w="2301" w:type="dxa"/>
          </w:tcPr>
          <w:p w:rsidR="00B50FDF" w:rsidRPr="004837DD" w:rsidRDefault="00B50FDF" w:rsidP="008D334A">
            <w:pPr>
              <w:jc w:val="both"/>
            </w:pPr>
            <w:r w:rsidRPr="004837DD">
              <w:t>Распоряжение администрации Шарыповского муниципального округа</w:t>
            </w:r>
          </w:p>
        </w:tc>
        <w:tc>
          <w:tcPr>
            <w:tcW w:w="3012" w:type="dxa"/>
          </w:tcPr>
          <w:p w:rsidR="00B50FDF" w:rsidRPr="004837DD" w:rsidRDefault="00B50FDF" w:rsidP="008D334A">
            <w:pPr>
              <w:ind w:left="-72"/>
              <w:jc w:val="both"/>
            </w:pPr>
            <w:r w:rsidRPr="004837DD">
              <w:rPr>
                <w:rFonts w:eastAsia="Calibri"/>
                <w:bCs/>
                <w:lang w:eastAsia="en-US"/>
              </w:rPr>
              <w:t>О проведении конкурса на получение социально ориентированными некоммерческими организациями субсидии из бюджета Шарыповского муниципального округа</w:t>
            </w:r>
          </w:p>
        </w:tc>
        <w:tc>
          <w:tcPr>
            <w:tcW w:w="2268" w:type="dxa"/>
          </w:tcPr>
          <w:p w:rsidR="00B50FDF" w:rsidRPr="004837DD" w:rsidRDefault="00B50FDF" w:rsidP="008D334A">
            <w:pPr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3" w:type="dxa"/>
          </w:tcPr>
          <w:p w:rsidR="00B50FDF" w:rsidRPr="004837DD" w:rsidRDefault="00B50FDF" w:rsidP="008D334A">
            <w:pPr>
              <w:jc w:val="both"/>
            </w:pPr>
            <w:r>
              <w:t>п</w:t>
            </w:r>
            <w:r w:rsidRPr="004837DD">
              <w:t>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>
              <w:t>1.1.1.3</w:t>
            </w:r>
          </w:p>
        </w:tc>
        <w:tc>
          <w:tcPr>
            <w:tcW w:w="2301" w:type="dxa"/>
          </w:tcPr>
          <w:p w:rsidR="00B50FDF" w:rsidRPr="004837DD" w:rsidRDefault="00B50FDF" w:rsidP="008D334A">
            <w:pPr>
              <w:jc w:val="both"/>
            </w:pPr>
            <w:r w:rsidRPr="004837DD">
              <w:t>Постановление администрации Шарыповского муниципального округа</w:t>
            </w:r>
          </w:p>
        </w:tc>
        <w:tc>
          <w:tcPr>
            <w:tcW w:w="3012" w:type="dxa"/>
          </w:tcPr>
          <w:p w:rsidR="00B50FDF" w:rsidRDefault="00B50FDF" w:rsidP="008D334A">
            <w:pPr>
              <w:autoSpaceDN w:val="0"/>
              <w:jc w:val="both"/>
              <w:rPr>
                <w:color w:val="000000"/>
              </w:rPr>
            </w:pPr>
            <w:r w:rsidRPr="00AF74D8">
              <w:rPr>
                <w:color w:val="000000"/>
              </w:rPr>
              <w:t xml:space="preserve">О </w:t>
            </w:r>
            <w:proofErr w:type="gramStart"/>
            <w:r w:rsidRPr="00AF74D8">
              <w:rPr>
                <w:color w:val="000000"/>
              </w:rPr>
              <w:t xml:space="preserve">проведении  </w:t>
            </w:r>
            <w:r>
              <w:rPr>
                <w:color w:val="000000"/>
              </w:rPr>
              <w:t>ежегодного</w:t>
            </w:r>
            <w:proofErr w:type="gramEnd"/>
            <w:r>
              <w:rPr>
                <w:color w:val="000000"/>
              </w:rPr>
              <w:t xml:space="preserve"> </w:t>
            </w:r>
            <w:r w:rsidRPr="00AF74D8">
              <w:rPr>
                <w:color w:val="000000"/>
              </w:rPr>
              <w:t xml:space="preserve">конкурса  </w:t>
            </w:r>
          </w:p>
          <w:p w:rsidR="00B50FDF" w:rsidRPr="00AF74D8" w:rsidRDefault="00B50FDF" w:rsidP="008D334A">
            <w:pPr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«Самый благоустроенный объект»</w:t>
            </w:r>
          </w:p>
          <w:p w:rsidR="00B50FDF" w:rsidRPr="004837DD" w:rsidRDefault="00B50FDF" w:rsidP="008D334A">
            <w:pPr>
              <w:ind w:left="-72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68" w:type="dxa"/>
          </w:tcPr>
          <w:p w:rsidR="00B50FDF" w:rsidRPr="004837DD" w:rsidRDefault="00B50FDF" w:rsidP="008D334A">
            <w:pPr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3" w:type="dxa"/>
          </w:tcPr>
          <w:p w:rsidR="00B50FDF" w:rsidRDefault="00B50FDF" w:rsidP="008D334A">
            <w:pPr>
              <w:jc w:val="both"/>
            </w:pPr>
            <w:r>
              <w:t>принято</w:t>
            </w:r>
          </w:p>
          <w:p w:rsidR="00B50FDF" w:rsidRPr="004837DD" w:rsidRDefault="00B50FDF" w:rsidP="008D334A">
            <w:pPr>
              <w:jc w:val="both"/>
            </w:pPr>
            <w:r>
              <w:t>№ 613-п от 06.09.2022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>
              <w:t>1.1.1.4</w:t>
            </w:r>
          </w:p>
        </w:tc>
        <w:tc>
          <w:tcPr>
            <w:tcW w:w="2301" w:type="dxa"/>
          </w:tcPr>
          <w:p w:rsidR="00B50FDF" w:rsidRPr="004837DD" w:rsidRDefault="00B50FDF" w:rsidP="008D334A">
            <w:pPr>
              <w:jc w:val="both"/>
            </w:pPr>
            <w:r w:rsidRPr="004837DD">
              <w:t xml:space="preserve">Распоряжение администрации Шарыповского </w:t>
            </w:r>
            <w:r w:rsidRPr="004837DD">
              <w:lastRenderedPageBreak/>
              <w:t>муниципального округа</w:t>
            </w:r>
          </w:p>
        </w:tc>
        <w:tc>
          <w:tcPr>
            <w:tcW w:w="3012" w:type="dxa"/>
          </w:tcPr>
          <w:p w:rsidR="00B50FDF" w:rsidRPr="004837DD" w:rsidRDefault="00B50FDF" w:rsidP="008D334A">
            <w:pPr>
              <w:ind w:left="-72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О проведении конкурса «Самый благоустроенный объект»</w:t>
            </w:r>
          </w:p>
        </w:tc>
        <w:tc>
          <w:tcPr>
            <w:tcW w:w="2268" w:type="dxa"/>
          </w:tcPr>
          <w:p w:rsidR="00B50FDF" w:rsidRPr="004837DD" w:rsidRDefault="00B50FDF" w:rsidP="008D334A">
            <w:pPr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3" w:type="dxa"/>
          </w:tcPr>
          <w:p w:rsidR="00B50FDF" w:rsidRPr="004837DD" w:rsidRDefault="00B50FDF" w:rsidP="008D334A">
            <w:pPr>
              <w:jc w:val="both"/>
            </w:pPr>
            <w:r>
              <w:t>п</w:t>
            </w:r>
            <w:r w:rsidRPr="004837DD">
              <w:t>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 w:rsidRPr="00624B7D">
              <w:t>1.1.1.5</w:t>
            </w:r>
          </w:p>
        </w:tc>
        <w:tc>
          <w:tcPr>
            <w:tcW w:w="2301" w:type="dxa"/>
          </w:tcPr>
          <w:p w:rsidR="00B50FDF" w:rsidRPr="004837DD" w:rsidRDefault="00B50FDF" w:rsidP="008D334A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3012" w:type="dxa"/>
          </w:tcPr>
          <w:p w:rsidR="00B50FDF" w:rsidRDefault="00B50FDF" w:rsidP="008D334A">
            <w:pPr>
              <w:ind w:left="-72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 проведении конкурса на лучшее новогоднее оформление домовладений</w:t>
            </w:r>
          </w:p>
        </w:tc>
        <w:tc>
          <w:tcPr>
            <w:tcW w:w="2268" w:type="dxa"/>
          </w:tcPr>
          <w:p w:rsidR="00B50FDF" w:rsidRPr="008A3CBB" w:rsidRDefault="00B50FDF" w:rsidP="008D334A">
            <w:pPr>
              <w:pStyle w:val="aa"/>
              <w:ind w:left="-108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A3CBB">
              <w:rPr>
                <w:rFonts w:eastAsia="Calibri"/>
                <w:bCs/>
                <w:sz w:val="24"/>
                <w:szCs w:val="24"/>
                <w:lang w:eastAsia="en-US"/>
              </w:rPr>
              <w:t>администрация Шарыповского муниципального округа</w:t>
            </w:r>
          </w:p>
        </w:tc>
        <w:tc>
          <w:tcPr>
            <w:tcW w:w="1423" w:type="dxa"/>
          </w:tcPr>
          <w:p w:rsidR="00B50FDF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принято</w:t>
            </w:r>
          </w:p>
          <w:p w:rsidR="00B50FDF" w:rsidRPr="008A3CBB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№849-п от 16.12.2022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</w:t>
            </w:r>
          </w:p>
        </w:tc>
        <w:tc>
          <w:tcPr>
            <w:tcW w:w="9004" w:type="dxa"/>
            <w:gridSpan w:val="4"/>
          </w:tcPr>
          <w:p w:rsidR="00B50FDF" w:rsidRPr="004837DD" w:rsidRDefault="00B50FDF" w:rsidP="008D334A">
            <w:pPr>
              <w:jc w:val="both"/>
            </w:pPr>
            <w:r w:rsidRPr="004837DD">
              <w:t>Задача муниципальной программы: Создание условий для развития социально ориентированных некоммерческих организаций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</w:t>
            </w:r>
          </w:p>
        </w:tc>
        <w:tc>
          <w:tcPr>
            <w:tcW w:w="9004" w:type="dxa"/>
            <w:gridSpan w:val="4"/>
          </w:tcPr>
          <w:p w:rsidR="00B50FDF" w:rsidRPr="004837DD" w:rsidRDefault="00B50FDF" w:rsidP="008D334A">
            <w:pPr>
              <w:jc w:val="both"/>
            </w:pPr>
            <w:r w:rsidRPr="004837DD">
              <w:rPr>
                <w:shd w:val="clear" w:color="auto" w:fill="FFFFFF"/>
              </w:rPr>
              <w:t xml:space="preserve">Подпрограмма 2 </w:t>
            </w:r>
            <w:r w:rsidRPr="004837DD">
              <w:t xml:space="preserve">«Поддержка </w:t>
            </w:r>
            <w:r>
              <w:t>социально ориентированных некоммерческих организаций</w:t>
            </w:r>
            <w:r w:rsidRPr="004837DD">
              <w:t>»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>
              <w:t>1.2.1.1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2267" w:type="dxa"/>
          </w:tcPr>
          <w:p w:rsidR="00B50FDF" w:rsidRPr="008A3CBB" w:rsidRDefault="00B50FDF" w:rsidP="008D334A">
            <w:pPr>
              <w:pStyle w:val="aa"/>
              <w:ind w:left="-108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A3CBB">
              <w:rPr>
                <w:rFonts w:eastAsia="Calibri"/>
                <w:bCs/>
                <w:sz w:val="24"/>
                <w:szCs w:val="24"/>
                <w:lang w:eastAsia="en-US"/>
              </w:rPr>
              <w:t>администрация Шарыповского муниципального округа</w:t>
            </w:r>
          </w:p>
        </w:tc>
        <w:tc>
          <w:tcPr>
            <w:tcW w:w="1422" w:type="dxa"/>
          </w:tcPr>
          <w:p w:rsidR="00B50FDF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принято</w:t>
            </w:r>
          </w:p>
          <w:p w:rsidR="00B50FDF" w:rsidRPr="008A3CBB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№230-п от 31.09.2019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>
              <w:t>1.2.1.2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 утверждении Порядка предоставления субсидий на конкурсной основе из бюджета округа социально ориентированным некоммерческим организациям на финансирование  расходов, связанных с реализацией социально-значимых программ развития социально-ориентированных некоммерческих организаций Шарыповского муниципального округа </w:t>
            </w:r>
          </w:p>
        </w:tc>
        <w:tc>
          <w:tcPr>
            <w:tcW w:w="2267" w:type="dxa"/>
          </w:tcPr>
          <w:p w:rsidR="00B50FDF" w:rsidRPr="008A3CBB" w:rsidRDefault="00B50FDF" w:rsidP="008D334A">
            <w:pPr>
              <w:pStyle w:val="aa"/>
              <w:ind w:left="-108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A3CBB">
              <w:rPr>
                <w:rFonts w:eastAsia="Calibri"/>
                <w:bCs/>
                <w:sz w:val="24"/>
                <w:szCs w:val="24"/>
                <w:lang w:eastAsia="en-US"/>
              </w:rPr>
              <w:t>администрация Шарыповского муниципального округа</w:t>
            </w:r>
          </w:p>
        </w:tc>
        <w:tc>
          <w:tcPr>
            <w:tcW w:w="1422" w:type="dxa"/>
          </w:tcPr>
          <w:p w:rsidR="00B50FDF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принято</w:t>
            </w:r>
          </w:p>
          <w:p w:rsidR="00B50FDF" w:rsidRPr="008A3CBB" w:rsidRDefault="00B50FDF" w:rsidP="008D334A">
            <w:pPr>
              <w:pStyle w:val="aa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№618-п от 31.10.2023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1.2.1.3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pStyle w:val="aa"/>
              <w:rPr>
                <w:sz w:val="24"/>
                <w:szCs w:val="24"/>
              </w:rPr>
            </w:pPr>
            <w:r w:rsidRPr="004837DD">
              <w:rPr>
                <w:sz w:val="24"/>
                <w:szCs w:val="24"/>
              </w:rPr>
              <w:t>Приказ Муниципального казенного учреждения «Управление спорта и туризма Шарыповского муниципального округа»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pStyle w:val="aa"/>
              <w:rPr>
                <w:sz w:val="24"/>
                <w:szCs w:val="24"/>
              </w:rPr>
            </w:pPr>
            <w:r w:rsidRPr="004837DD">
              <w:rPr>
                <w:rFonts w:eastAsia="Calibri"/>
                <w:bCs/>
                <w:sz w:val="24"/>
                <w:szCs w:val="24"/>
                <w:lang w:eastAsia="en-US"/>
              </w:rPr>
              <w:t>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спортивных мероприятий»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pStyle w:val="aa"/>
              <w:ind w:left="-108"/>
              <w:rPr>
                <w:sz w:val="24"/>
                <w:szCs w:val="24"/>
              </w:rPr>
            </w:pPr>
            <w:r w:rsidRPr="004837DD">
              <w:rPr>
                <w:sz w:val="24"/>
                <w:szCs w:val="24"/>
              </w:rPr>
              <w:t>Муниципальное казенное учреждение «Управление спорта и туризма Шарыповского муниципального округа»</w:t>
            </w:r>
          </w:p>
        </w:tc>
        <w:tc>
          <w:tcPr>
            <w:tcW w:w="1422" w:type="dxa"/>
          </w:tcPr>
          <w:p w:rsidR="00B50FDF" w:rsidRPr="004837DD" w:rsidRDefault="00B50FDF" w:rsidP="008D334A">
            <w:pPr>
              <w:pStyle w:val="aa"/>
              <w:rPr>
                <w:sz w:val="24"/>
                <w:szCs w:val="24"/>
              </w:rPr>
            </w:pPr>
            <w:r w:rsidRPr="004837DD">
              <w:rPr>
                <w:sz w:val="24"/>
                <w:szCs w:val="24"/>
              </w:rPr>
              <w:t>принятие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1.2.1.4</w:t>
            </w:r>
          </w:p>
        </w:tc>
        <w:tc>
          <w:tcPr>
            <w:tcW w:w="2300" w:type="dxa"/>
          </w:tcPr>
          <w:p w:rsidR="00B50FDF" w:rsidRPr="004837DD" w:rsidRDefault="00B50FDF" w:rsidP="008D334A">
            <w:r w:rsidRPr="004837DD">
              <w:t xml:space="preserve">Приказ Муниципального казенного учреждения «Управление культуры» </w:t>
            </w:r>
            <w:r w:rsidRPr="004837DD">
              <w:lastRenderedPageBreak/>
              <w:t>Шарыповского муниципального округа</w:t>
            </w:r>
          </w:p>
        </w:tc>
        <w:tc>
          <w:tcPr>
            <w:tcW w:w="3015" w:type="dxa"/>
          </w:tcPr>
          <w:p w:rsidR="00B50FDF" w:rsidRPr="004837DD" w:rsidRDefault="00B50FDF" w:rsidP="008D334A">
            <w:r w:rsidRPr="004837DD">
              <w:rPr>
                <w:rFonts w:eastAsia="Calibri"/>
                <w:bCs/>
                <w:lang w:eastAsia="en-US"/>
              </w:rPr>
              <w:lastRenderedPageBreak/>
              <w:t xml:space="preserve">О проведении конкурса на получение социально ориентированными некоммерческими организациями субсидии из бюджета </w:t>
            </w:r>
            <w:r w:rsidRPr="004837DD">
              <w:rPr>
                <w:rFonts w:eastAsia="Calibri"/>
                <w:bCs/>
                <w:lang w:eastAsia="en-US"/>
              </w:rPr>
              <w:lastRenderedPageBreak/>
              <w:t>Шарыповского муниципального округа на реализацию программ (проектов), связанных с оказанием общественно полезных услуг в сфере культуры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ind w:left="-108" w:right="-37"/>
            </w:pPr>
            <w:r w:rsidRPr="004837DD">
              <w:lastRenderedPageBreak/>
              <w:t xml:space="preserve">Муниципальное казенное учреждение «Управление культуры» Шарыповского </w:t>
            </w:r>
            <w:r w:rsidRPr="004837DD">
              <w:lastRenderedPageBreak/>
              <w:t>муниципального округа</w:t>
            </w:r>
          </w:p>
        </w:tc>
        <w:tc>
          <w:tcPr>
            <w:tcW w:w="1422" w:type="dxa"/>
          </w:tcPr>
          <w:p w:rsidR="00B50FDF" w:rsidRPr="004837DD" w:rsidRDefault="00B50FDF" w:rsidP="008D334A">
            <w:r w:rsidRPr="004837DD">
              <w:lastRenderedPageBreak/>
              <w:t>принятие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1.2.1.5</w:t>
            </w:r>
          </w:p>
        </w:tc>
        <w:tc>
          <w:tcPr>
            <w:tcW w:w="2300" w:type="dxa"/>
          </w:tcPr>
          <w:p w:rsidR="00B50FDF" w:rsidRPr="004837DD" w:rsidRDefault="00B50FDF" w:rsidP="008D334A">
            <w:r w:rsidRPr="004837DD">
              <w:t>Приказ муниципального казенного учреждения «Управление образования Шарыповского муниципального округа»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jc w:val="both"/>
            </w:pPr>
            <w:r w:rsidRPr="004837DD">
              <w:rPr>
                <w:rFonts w:eastAsia="Calibri"/>
                <w:bCs/>
                <w:lang w:eastAsia="en-US"/>
              </w:rPr>
              <w:t xml:space="preserve">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</w:t>
            </w:r>
            <w:r w:rsidRPr="004837DD">
              <w:t>мероприятий, направленных на выявление и развитие у обучающихся интеллектуальных и творческих способностей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ind w:left="-108" w:right="-37"/>
              <w:jc w:val="both"/>
            </w:pPr>
            <w:r w:rsidRPr="004837DD">
              <w:t>Муниципальное казенное учреждение «Управление образования Шарыповского муниципального округа»</w:t>
            </w:r>
          </w:p>
        </w:tc>
        <w:tc>
          <w:tcPr>
            <w:tcW w:w="1422" w:type="dxa"/>
          </w:tcPr>
          <w:p w:rsidR="00B50FDF" w:rsidRPr="004837DD" w:rsidRDefault="00B50FDF" w:rsidP="008D334A">
            <w:r>
              <w:t>п</w:t>
            </w:r>
            <w:r w:rsidRPr="004837DD">
              <w:t>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1.2.1.6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jc w:val="both"/>
            </w:pPr>
            <w:r>
              <w:t xml:space="preserve">Распоряжение </w:t>
            </w:r>
            <w:r w:rsidRPr="004837DD">
              <w:t xml:space="preserve"> администрации Шарыповского муниципального округа 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ind w:left="-72"/>
              <w:jc w:val="both"/>
            </w:pPr>
            <w:r w:rsidRPr="004837DD">
              <w:t xml:space="preserve">Об утверждении положения о конкурсе на </w:t>
            </w:r>
            <w:r>
              <w:t>п</w:t>
            </w:r>
            <w:r w:rsidRPr="00DC1C50">
              <w:t>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</w:t>
            </w:r>
            <w:r>
              <w:t xml:space="preserve"> реализацией социально значимых проектов, программ развития социально ориентированных некоммерческих</w:t>
            </w:r>
            <w:r w:rsidRPr="00DC1C50">
              <w:t xml:space="preserve"> организаци</w:t>
            </w:r>
            <w:r>
              <w:t>й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ind w:right="-37"/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2" w:type="dxa"/>
          </w:tcPr>
          <w:p w:rsidR="00B50FDF" w:rsidRDefault="00B50FDF" w:rsidP="008D334A">
            <w:pPr>
              <w:jc w:val="both"/>
            </w:pPr>
            <w:r>
              <w:t>Принято №508-р</w:t>
            </w:r>
          </w:p>
          <w:p w:rsidR="00B50FDF" w:rsidRPr="00411689" w:rsidRDefault="00B50FDF" w:rsidP="008D334A">
            <w:pPr>
              <w:jc w:val="both"/>
              <w:rPr>
                <w:highlight w:val="yellow"/>
              </w:rPr>
            </w:pPr>
            <w:r w:rsidRPr="00412CDE">
              <w:t>от 02.11.2023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Pr="004837DD" w:rsidRDefault="00B50FDF" w:rsidP="008D334A">
            <w:pPr>
              <w:jc w:val="center"/>
            </w:pPr>
            <w:r>
              <w:t>1.2.1.7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jc w:val="both"/>
            </w:pPr>
            <w:r w:rsidRPr="004837DD">
              <w:t>Распоряжение администрации Шарыповского муниципального округа</w:t>
            </w:r>
          </w:p>
        </w:tc>
        <w:tc>
          <w:tcPr>
            <w:tcW w:w="3015" w:type="dxa"/>
          </w:tcPr>
          <w:p w:rsidR="00B50FDF" w:rsidRPr="004837DD" w:rsidRDefault="00B50FDF" w:rsidP="008D334A">
            <w:pPr>
              <w:ind w:left="-72"/>
              <w:jc w:val="both"/>
            </w:pPr>
            <w:r w:rsidRPr="004837DD">
              <w:rPr>
                <w:rFonts w:eastAsia="Calibri"/>
                <w:bCs/>
                <w:lang w:eastAsia="en-US"/>
              </w:rPr>
              <w:t>О проведении конкурса на получение социально ориентированными некоммерческими организациями субсидии из бюджета Шарыповского муниципального округа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ind w:right="-37"/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2" w:type="dxa"/>
          </w:tcPr>
          <w:p w:rsidR="00B50FDF" w:rsidRPr="004837DD" w:rsidRDefault="00B50FDF" w:rsidP="008D334A">
            <w:pPr>
              <w:jc w:val="both"/>
            </w:pPr>
            <w:r>
              <w:t>п</w:t>
            </w:r>
            <w:r w:rsidRPr="004837DD">
              <w:t>ринятие ежегодно</w:t>
            </w:r>
          </w:p>
        </w:tc>
      </w:tr>
      <w:tr w:rsidR="00B50FDF" w:rsidRPr="004837DD" w:rsidTr="008D334A">
        <w:tc>
          <w:tcPr>
            <w:tcW w:w="959" w:type="dxa"/>
          </w:tcPr>
          <w:p w:rsidR="00B50FDF" w:rsidRDefault="00B50FDF" w:rsidP="008D334A">
            <w:pPr>
              <w:jc w:val="center"/>
            </w:pPr>
            <w:r>
              <w:t>1.2.1.8</w:t>
            </w:r>
          </w:p>
        </w:tc>
        <w:tc>
          <w:tcPr>
            <w:tcW w:w="2300" w:type="dxa"/>
          </w:tcPr>
          <w:p w:rsidR="00B50FDF" w:rsidRPr="004837DD" w:rsidRDefault="00B50FDF" w:rsidP="008D334A">
            <w:pPr>
              <w:jc w:val="both"/>
            </w:pPr>
            <w:r w:rsidRPr="004837DD">
              <w:t>Распоряжение администрации Шарыповского муниципального округа</w:t>
            </w:r>
          </w:p>
        </w:tc>
        <w:tc>
          <w:tcPr>
            <w:tcW w:w="3015" w:type="dxa"/>
          </w:tcPr>
          <w:p w:rsidR="00B50FDF" w:rsidRPr="009C63EF" w:rsidRDefault="00B50FDF" w:rsidP="008D334A">
            <w:pPr>
              <w:ind w:left="-72"/>
              <w:jc w:val="both"/>
            </w:pPr>
            <w:r w:rsidRPr="009C63EF">
              <w:t>О проведении конкурсного отбора</w:t>
            </w:r>
            <w:r>
              <w:t xml:space="preserve"> </w:t>
            </w:r>
            <w:r w:rsidRPr="009C63EF">
              <w:t>инициативных проектов</w:t>
            </w:r>
            <w:r w:rsidRPr="008E46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7" w:type="dxa"/>
          </w:tcPr>
          <w:p w:rsidR="00B50FDF" w:rsidRPr="004837DD" w:rsidRDefault="00B50FDF" w:rsidP="008D334A">
            <w:pPr>
              <w:ind w:right="-37"/>
              <w:jc w:val="both"/>
            </w:pPr>
            <w:r w:rsidRPr="004837DD">
              <w:t>администрация Шарыповского муниципального округа</w:t>
            </w:r>
          </w:p>
        </w:tc>
        <w:tc>
          <w:tcPr>
            <w:tcW w:w="1422" w:type="dxa"/>
          </w:tcPr>
          <w:p w:rsidR="00B50FDF" w:rsidRPr="004837DD" w:rsidRDefault="00B50FDF" w:rsidP="008D334A">
            <w:pPr>
              <w:jc w:val="both"/>
            </w:pPr>
            <w:r>
              <w:t>п</w:t>
            </w:r>
            <w:r w:rsidRPr="004837DD">
              <w:t>ринятие ежегодно</w:t>
            </w:r>
          </w:p>
        </w:tc>
      </w:tr>
    </w:tbl>
    <w:p w:rsidR="00B50FDF" w:rsidRDefault="00B50FDF" w:rsidP="00B50FDF">
      <w:pPr>
        <w:widowControl w:val="0"/>
        <w:ind w:left="11057" w:right="99"/>
        <w:jc w:val="center"/>
        <w:rPr>
          <w:sz w:val="22"/>
          <w:szCs w:val="22"/>
        </w:rPr>
      </w:pPr>
    </w:p>
    <w:p w:rsidR="00B50FDF" w:rsidRDefault="00B50FDF" w:rsidP="00B50FDF">
      <w:pPr>
        <w:widowControl w:val="0"/>
        <w:ind w:left="11057" w:right="99"/>
        <w:jc w:val="center"/>
        <w:rPr>
          <w:sz w:val="22"/>
          <w:szCs w:val="22"/>
        </w:rPr>
      </w:pPr>
    </w:p>
    <w:p w:rsidR="00B50FDF" w:rsidRDefault="00B50FDF" w:rsidP="00B50FDF">
      <w:pPr>
        <w:widowControl w:val="0"/>
        <w:ind w:left="11057" w:right="99"/>
        <w:jc w:val="center"/>
        <w:rPr>
          <w:sz w:val="22"/>
          <w:szCs w:val="22"/>
        </w:rPr>
      </w:pPr>
    </w:p>
    <w:p w:rsidR="00B50FDF" w:rsidRDefault="00B50FDF" w:rsidP="00B50FDF">
      <w:pPr>
        <w:widowControl w:val="0"/>
        <w:ind w:left="11057" w:right="99"/>
        <w:jc w:val="center"/>
        <w:rPr>
          <w:sz w:val="22"/>
          <w:szCs w:val="22"/>
        </w:rPr>
      </w:pPr>
    </w:p>
    <w:p w:rsidR="00B50FDF" w:rsidRDefault="00B50FDF" w:rsidP="00B50FDF">
      <w:pPr>
        <w:widowControl w:val="0"/>
        <w:ind w:left="11057" w:right="99"/>
        <w:jc w:val="center"/>
        <w:rPr>
          <w:sz w:val="22"/>
          <w:szCs w:val="22"/>
        </w:rPr>
        <w:sectPr w:rsidR="00B50FDF" w:rsidSect="008D334A">
          <w:pgSz w:w="11906" w:h="16838"/>
          <w:pgMar w:top="851" w:right="849" w:bottom="720" w:left="720" w:header="709" w:footer="709" w:gutter="0"/>
          <w:cols w:space="708"/>
          <w:docGrid w:linePitch="360"/>
        </w:sectPr>
      </w:pPr>
    </w:p>
    <w:p w:rsidR="002B3DE9" w:rsidRPr="00F409CD" w:rsidRDefault="002B3DE9" w:rsidP="002B3DE9">
      <w:pPr>
        <w:pStyle w:val="1"/>
        <w:ind w:left="11057"/>
      </w:pPr>
      <w:r w:rsidRPr="00F409CD">
        <w:lastRenderedPageBreak/>
        <w:t xml:space="preserve">Приложение № </w:t>
      </w:r>
      <w:fldSimple w:instr=" SEQ gp_pril \* MERGEFORMAT ">
        <w:r w:rsidR="008D4F1D">
          <w:rPr>
            <w:noProof/>
          </w:rPr>
          <w:t>4</w:t>
        </w:r>
      </w:fldSimple>
      <w:r w:rsidRPr="00F409CD">
        <w:t xml:space="preserve"> к муниципальной программе</w:t>
      </w:r>
    </w:p>
    <w:p w:rsidR="002B3DE9" w:rsidRPr="00611E97" w:rsidRDefault="002B3DE9" w:rsidP="002B3DE9">
      <w:pPr>
        <w:widowControl w:val="0"/>
        <w:ind w:left="11057" w:right="99"/>
        <w:jc w:val="center"/>
        <w:rPr>
          <w:sz w:val="22"/>
          <w:szCs w:val="22"/>
        </w:rPr>
      </w:pPr>
    </w:p>
    <w:p w:rsidR="002B3DE9" w:rsidRPr="00E0228D" w:rsidRDefault="002B3DE9" w:rsidP="002B3DE9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институтов гражданского общества Шарыповского муниципального округа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2B3DE9" w:rsidRPr="00611E97" w:rsidRDefault="002B3DE9" w:rsidP="002B3DE9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2586"/>
        <w:gridCol w:w="3274"/>
        <w:gridCol w:w="2982"/>
        <w:gridCol w:w="1190"/>
        <w:gridCol w:w="1190"/>
        <w:gridCol w:w="1190"/>
        <w:gridCol w:w="2460"/>
      </w:tblGrid>
      <w:tr w:rsidR="0099084E" w:rsidTr="002B3D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0771FB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9084E" w:rsidTr="002B3D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0F6A5C" w:rsidRDefault="002B3DE9" w:rsidP="002B3D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0771FB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институтов гражданского общества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2 195 610,61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5 365 610,61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4 755 000,00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610 610,61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3 810 000,00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3 810 000,00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</w:t>
            </w:r>
            <w:r w:rsidRPr="000771FB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925 610,61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1 555 610,61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945 000,00</w:t>
            </w:r>
          </w:p>
        </w:tc>
      </w:tr>
      <w:tr w:rsidR="0099084E" w:rsidTr="002B3D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D05FB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611E97" w:rsidRDefault="002B3DE9" w:rsidP="002B3D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610 610,61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DE9" w:rsidRPr="00315734" w:rsidRDefault="002B3DE9" w:rsidP="002B3D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610 610,61</w:t>
            </w:r>
          </w:p>
        </w:tc>
      </w:tr>
    </w:tbl>
    <w:p w:rsidR="002B3DE9" w:rsidRPr="00611E97" w:rsidRDefault="002B3DE9" w:rsidP="002B3DE9">
      <w:pPr>
        <w:jc w:val="both"/>
        <w:rPr>
          <w:sz w:val="28"/>
          <w:szCs w:val="28"/>
        </w:rPr>
      </w:pPr>
    </w:p>
    <w:sectPr w:rsidR="002B3DE9" w:rsidRPr="00611E97" w:rsidSect="002B3D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EC6D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00000002"/>
    <w:multiLevelType w:val="hybridMultilevel"/>
    <w:tmpl w:val="03C60CDA"/>
    <w:lvl w:ilvl="0" w:tplc="EA5C7848">
      <w:start w:val="1"/>
      <w:numFmt w:val="decimal"/>
      <w:suff w:val="nothing"/>
      <w:lvlText w:val="%1."/>
      <w:lvlJc w:val="left"/>
      <w:pPr>
        <w:ind w:left="1070" w:hanging="360"/>
      </w:pPr>
      <w:rPr>
        <w:rFonts w:hint="default"/>
      </w:rPr>
    </w:lvl>
    <w:lvl w:ilvl="1" w:tplc="D3FACA12" w:tentative="1">
      <w:start w:val="1"/>
      <w:numFmt w:val="lowerLetter"/>
      <w:lvlText w:val="%2."/>
      <w:lvlJc w:val="left"/>
      <w:pPr>
        <w:ind w:left="1454" w:hanging="360"/>
      </w:pPr>
    </w:lvl>
    <w:lvl w:ilvl="2" w:tplc="B9A0D95E" w:tentative="1">
      <w:start w:val="1"/>
      <w:numFmt w:val="lowerRoman"/>
      <w:lvlText w:val="%3."/>
      <w:lvlJc w:val="right"/>
      <w:pPr>
        <w:ind w:left="2174" w:hanging="180"/>
      </w:pPr>
    </w:lvl>
    <w:lvl w:ilvl="3" w:tplc="81F649E8" w:tentative="1">
      <w:start w:val="1"/>
      <w:numFmt w:val="decimal"/>
      <w:lvlText w:val="%4."/>
      <w:lvlJc w:val="left"/>
      <w:pPr>
        <w:ind w:left="2894" w:hanging="360"/>
      </w:pPr>
    </w:lvl>
    <w:lvl w:ilvl="4" w:tplc="CC7C6856" w:tentative="1">
      <w:start w:val="1"/>
      <w:numFmt w:val="lowerLetter"/>
      <w:lvlText w:val="%5."/>
      <w:lvlJc w:val="left"/>
      <w:pPr>
        <w:ind w:left="3614" w:hanging="360"/>
      </w:pPr>
    </w:lvl>
    <w:lvl w:ilvl="5" w:tplc="067883AE" w:tentative="1">
      <w:start w:val="1"/>
      <w:numFmt w:val="lowerRoman"/>
      <w:lvlText w:val="%6."/>
      <w:lvlJc w:val="right"/>
      <w:pPr>
        <w:ind w:left="4334" w:hanging="180"/>
      </w:pPr>
    </w:lvl>
    <w:lvl w:ilvl="6" w:tplc="40185D5A" w:tentative="1">
      <w:start w:val="1"/>
      <w:numFmt w:val="decimal"/>
      <w:lvlText w:val="%7."/>
      <w:lvlJc w:val="left"/>
      <w:pPr>
        <w:ind w:left="5054" w:hanging="360"/>
      </w:pPr>
    </w:lvl>
    <w:lvl w:ilvl="7" w:tplc="E402C530" w:tentative="1">
      <w:start w:val="1"/>
      <w:numFmt w:val="lowerLetter"/>
      <w:lvlText w:val="%8."/>
      <w:lvlJc w:val="left"/>
      <w:pPr>
        <w:ind w:left="5774" w:hanging="360"/>
      </w:pPr>
    </w:lvl>
    <w:lvl w:ilvl="8" w:tplc="4B4AD62A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0000003"/>
    <w:multiLevelType w:val="hybridMultilevel"/>
    <w:tmpl w:val="61E4BF88"/>
    <w:lvl w:ilvl="0" w:tplc="1C6E1D52">
      <w:start w:val="1"/>
      <w:numFmt w:val="decimal"/>
      <w:suff w:val="nothing"/>
      <w:lvlText w:val="%1."/>
      <w:lvlJc w:val="left"/>
      <w:pPr>
        <w:ind w:left="384" w:hanging="360"/>
      </w:pPr>
      <w:rPr>
        <w:rFonts w:hint="default"/>
      </w:rPr>
    </w:lvl>
    <w:lvl w:ilvl="1" w:tplc="58262876" w:tentative="1">
      <w:start w:val="1"/>
      <w:numFmt w:val="lowerLetter"/>
      <w:lvlText w:val="%2."/>
      <w:lvlJc w:val="left"/>
      <w:pPr>
        <w:ind w:left="1440" w:hanging="360"/>
      </w:pPr>
    </w:lvl>
    <w:lvl w:ilvl="2" w:tplc="B0B80736" w:tentative="1">
      <w:start w:val="1"/>
      <w:numFmt w:val="lowerRoman"/>
      <w:lvlText w:val="%3."/>
      <w:lvlJc w:val="right"/>
      <w:pPr>
        <w:ind w:left="2160" w:hanging="180"/>
      </w:pPr>
    </w:lvl>
    <w:lvl w:ilvl="3" w:tplc="1D70D804" w:tentative="1">
      <w:start w:val="1"/>
      <w:numFmt w:val="decimal"/>
      <w:lvlText w:val="%4."/>
      <w:lvlJc w:val="left"/>
      <w:pPr>
        <w:ind w:left="2880" w:hanging="360"/>
      </w:pPr>
    </w:lvl>
    <w:lvl w:ilvl="4" w:tplc="C0A05B1E" w:tentative="1">
      <w:start w:val="1"/>
      <w:numFmt w:val="lowerLetter"/>
      <w:lvlText w:val="%5."/>
      <w:lvlJc w:val="left"/>
      <w:pPr>
        <w:ind w:left="3600" w:hanging="360"/>
      </w:pPr>
    </w:lvl>
    <w:lvl w:ilvl="5" w:tplc="03F8A5AC" w:tentative="1">
      <w:start w:val="1"/>
      <w:numFmt w:val="lowerRoman"/>
      <w:lvlText w:val="%6."/>
      <w:lvlJc w:val="right"/>
      <w:pPr>
        <w:ind w:left="4320" w:hanging="180"/>
      </w:pPr>
    </w:lvl>
    <w:lvl w:ilvl="6" w:tplc="4CEA1E5A" w:tentative="1">
      <w:start w:val="1"/>
      <w:numFmt w:val="decimal"/>
      <w:lvlText w:val="%7."/>
      <w:lvlJc w:val="left"/>
      <w:pPr>
        <w:ind w:left="5040" w:hanging="360"/>
      </w:pPr>
    </w:lvl>
    <w:lvl w:ilvl="7" w:tplc="CAACA31E" w:tentative="1">
      <w:start w:val="1"/>
      <w:numFmt w:val="lowerLetter"/>
      <w:lvlText w:val="%8."/>
      <w:lvlJc w:val="left"/>
      <w:pPr>
        <w:ind w:left="5760" w:hanging="360"/>
      </w:pPr>
    </w:lvl>
    <w:lvl w:ilvl="8" w:tplc="3DDC8D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AAC8C10"/>
    <w:lvl w:ilvl="0" w:tplc="90241A3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E684E18A" w:tentative="1">
      <w:start w:val="1"/>
      <w:numFmt w:val="lowerLetter"/>
      <w:lvlText w:val="%2."/>
      <w:lvlJc w:val="left"/>
      <w:pPr>
        <w:ind w:left="1364" w:hanging="360"/>
      </w:pPr>
    </w:lvl>
    <w:lvl w:ilvl="2" w:tplc="2626C1F4" w:tentative="1">
      <w:start w:val="1"/>
      <w:numFmt w:val="lowerRoman"/>
      <w:lvlText w:val="%3."/>
      <w:lvlJc w:val="right"/>
      <w:pPr>
        <w:ind w:left="2084" w:hanging="180"/>
      </w:pPr>
    </w:lvl>
    <w:lvl w:ilvl="3" w:tplc="559223AC" w:tentative="1">
      <w:start w:val="1"/>
      <w:numFmt w:val="decimal"/>
      <w:lvlText w:val="%4."/>
      <w:lvlJc w:val="left"/>
      <w:pPr>
        <w:ind w:left="2804" w:hanging="360"/>
      </w:pPr>
    </w:lvl>
    <w:lvl w:ilvl="4" w:tplc="DA767646" w:tentative="1">
      <w:start w:val="1"/>
      <w:numFmt w:val="lowerLetter"/>
      <w:lvlText w:val="%5."/>
      <w:lvlJc w:val="left"/>
      <w:pPr>
        <w:ind w:left="3524" w:hanging="360"/>
      </w:pPr>
    </w:lvl>
    <w:lvl w:ilvl="5" w:tplc="F494787E" w:tentative="1">
      <w:start w:val="1"/>
      <w:numFmt w:val="lowerRoman"/>
      <w:lvlText w:val="%6."/>
      <w:lvlJc w:val="right"/>
      <w:pPr>
        <w:ind w:left="4244" w:hanging="180"/>
      </w:pPr>
    </w:lvl>
    <w:lvl w:ilvl="6" w:tplc="F5BA9A82" w:tentative="1">
      <w:start w:val="1"/>
      <w:numFmt w:val="decimal"/>
      <w:lvlText w:val="%7."/>
      <w:lvlJc w:val="left"/>
      <w:pPr>
        <w:ind w:left="4964" w:hanging="360"/>
      </w:pPr>
    </w:lvl>
    <w:lvl w:ilvl="7" w:tplc="F1CCDF76" w:tentative="1">
      <w:start w:val="1"/>
      <w:numFmt w:val="lowerLetter"/>
      <w:lvlText w:val="%8."/>
      <w:lvlJc w:val="left"/>
      <w:pPr>
        <w:ind w:left="5684" w:hanging="360"/>
      </w:pPr>
    </w:lvl>
    <w:lvl w:ilvl="8" w:tplc="63288B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0000005"/>
    <w:multiLevelType w:val="hybridMultilevel"/>
    <w:tmpl w:val="B35A19BC"/>
    <w:lvl w:ilvl="0" w:tplc="912EF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08B8BC" w:tentative="1">
      <w:start w:val="1"/>
      <w:numFmt w:val="lowerLetter"/>
      <w:lvlText w:val="%2."/>
      <w:lvlJc w:val="left"/>
      <w:pPr>
        <w:ind w:left="1440" w:hanging="360"/>
      </w:pPr>
    </w:lvl>
    <w:lvl w:ilvl="2" w:tplc="A350AB5C" w:tentative="1">
      <w:start w:val="1"/>
      <w:numFmt w:val="lowerRoman"/>
      <w:lvlText w:val="%3."/>
      <w:lvlJc w:val="right"/>
      <w:pPr>
        <w:ind w:left="2160" w:hanging="180"/>
      </w:pPr>
    </w:lvl>
    <w:lvl w:ilvl="3" w:tplc="8866115E" w:tentative="1">
      <w:start w:val="1"/>
      <w:numFmt w:val="decimal"/>
      <w:lvlText w:val="%4."/>
      <w:lvlJc w:val="left"/>
      <w:pPr>
        <w:ind w:left="2880" w:hanging="360"/>
      </w:pPr>
    </w:lvl>
    <w:lvl w:ilvl="4" w:tplc="941442C0" w:tentative="1">
      <w:start w:val="1"/>
      <w:numFmt w:val="lowerLetter"/>
      <w:lvlText w:val="%5."/>
      <w:lvlJc w:val="left"/>
      <w:pPr>
        <w:ind w:left="3600" w:hanging="360"/>
      </w:pPr>
    </w:lvl>
    <w:lvl w:ilvl="5" w:tplc="44085CB0" w:tentative="1">
      <w:start w:val="1"/>
      <w:numFmt w:val="lowerRoman"/>
      <w:lvlText w:val="%6."/>
      <w:lvlJc w:val="right"/>
      <w:pPr>
        <w:ind w:left="4320" w:hanging="180"/>
      </w:pPr>
    </w:lvl>
    <w:lvl w:ilvl="6" w:tplc="504C0AB8" w:tentative="1">
      <w:start w:val="1"/>
      <w:numFmt w:val="decimal"/>
      <w:lvlText w:val="%7."/>
      <w:lvlJc w:val="left"/>
      <w:pPr>
        <w:ind w:left="5040" w:hanging="360"/>
      </w:pPr>
    </w:lvl>
    <w:lvl w:ilvl="7" w:tplc="A5485A1A" w:tentative="1">
      <w:start w:val="1"/>
      <w:numFmt w:val="lowerLetter"/>
      <w:lvlText w:val="%8."/>
      <w:lvlJc w:val="left"/>
      <w:pPr>
        <w:ind w:left="5760" w:hanging="360"/>
      </w:pPr>
    </w:lvl>
    <w:lvl w:ilvl="8" w:tplc="FD4843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B35A19BC"/>
    <w:lvl w:ilvl="0" w:tplc="A5867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0CD054" w:tentative="1">
      <w:start w:val="1"/>
      <w:numFmt w:val="lowerLetter"/>
      <w:lvlText w:val="%2."/>
      <w:lvlJc w:val="left"/>
      <w:pPr>
        <w:ind w:left="1440" w:hanging="360"/>
      </w:pPr>
    </w:lvl>
    <w:lvl w:ilvl="2" w:tplc="C6D8C676" w:tentative="1">
      <w:start w:val="1"/>
      <w:numFmt w:val="lowerRoman"/>
      <w:lvlText w:val="%3."/>
      <w:lvlJc w:val="right"/>
      <w:pPr>
        <w:ind w:left="2160" w:hanging="180"/>
      </w:pPr>
    </w:lvl>
    <w:lvl w:ilvl="3" w:tplc="577A34DC" w:tentative="1">
      <w:start w:val="1"/>
      <w:numFmt w:val="decimal"/>
      <w:lvlText w:val="%4."/>
      <w:lvlJc w:val="left"/>
      <w:pPr>
        <w:ind w:left="2880" w:hanging="360"/>
      </w:pPr>
    </w:lvl>
    <w:lvl w:ilvl="4" w:tplc="696609F0" w:tentative="1">
      <w:start w:val="1"/>
      <w:numFmt w:val="lowerLetter"/>
      <w:lvlText w:val="%5."/>
      <w:lvlJc w:val="left"/>
      <w:pPr>
        <w:ind w:left="3600" w:hanging="360"/>
      </w:pPr>
    </w:lvl>
    <w:lvl w:ilvl="5" w:tplc="88A8155E" w:tentative="1">
      <w:start w:val="1"/>
      <w:numFmt w:val="lowerRoman"/>
      <w:lvlText w:val="%6."/>
      <w:lvlJc w:val="right"/>
      <w:pPr>
        <w:ind w:left="4320" w:hanging="180"/>
      </w:pPr>
    </w:lvl>
    <w:lvl w:ilvl="6" w:tplc="2084E52C" w:tentative="1">
      <w:start w:val="1"/>
      <w:numFmt w:val="decimal"/>
      <w:lvlText w:val="%7."/>
      <w:lvlJc w:val="left"/>
      <w:pPr>
        <w:ind w:left="5040" w:hanging="360"/>
      </w:pPr>
    </w:lvl>
    <w:lvl w:ilvl="7" w:tplc="4E3CC148" w:tentative="1">
      <w:start w:val="1"/>
      <w:numFmt w:val="lowerLetter"/>
      <w:lvlText w:val="%8."/>
      <w:lvlJc w:val="left"/>
      <w:pPr>
        <w:ind w:left="5760" w:hanging="360"/>
      </w:pPr>
    </w:lvl>
    <w:lvl w:ilvl="8" w:tplc="6E7A97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37DFB"/>
    <w:multiLevelType w:val="multilevel"/>
    <w:tmpl w:val="2EC6D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 w15:restartNumberingAfterBreak="0">
    <w:nsid w:val="287B3F96"/>
    <w:multiLevelType w:val="multilevel"/>
    <w:tmpl w:val="3B9668C4"/>
    <w:lvl w:ilvl="0">
      <w:start w:val="5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141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25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378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14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27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03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16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88" w:hanging="216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454" w:firstLine="539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3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9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92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53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14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1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76" w:hanging="2160"/>
        </w:pPr>
        <w:rPr>
          <w:rFonts w:hint="default"/>
        </w:rPr>
      </w:lvl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84E"/>
    <w:rsid w:val="000771FB"/>
    <w:rsid w:val="00096CB3"/>
    <w:rsid w:val="002035EE"/>
    <w:rsid w:val="002B3DE9"/>
    <w:rsid w:val="002B5934"/>
    <w:rsid w:val="002E69D8"/>
    <w:rsid w:val="003C14F0"/>
    <w:rsid w:val="003E76A2"/>
    <w:rsid w:val="005B72C8"/>
    <w:rsid w:val="005F318C"/>
    <w:rsid w:val="005F6A97"/>
    <w:rsid w:val="00672F22"/>
    <w:rsid w:val="006C62E6"/>
    <w:rsid w:val="00723302"/>
    <w:rsid w:val="00734BE0"/>
    <w:rsid w:val="008B270E"/>
    <w:rsid w:val="008D334A"/>
    <w:rsid w:val="008D4F1D"/>
    <w:rsid w:val="00952F57"/>
    <w:rsid w:val="0099084E"/>
    <w:rsid w:val="009A5F30"/>
    <w:rsid w:val="00A52D64"/>
    <w:rsid w:val="00B3468B"/>
    <w:rsid w:val="00B50FDF"/>
    <w:rsid w:val="00B94DD4"/>
    <w:rsid w:val="00CB6329"/>
    <w:rsid w:val="00D07968"/>
    <w:rsid w:val="00D42AAA"/>
    <w:rsid w:val="00DC4EDA"/>
    <w:rsid w:val="00F0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F55F0"/>
  <w15:docId w15:val="{E0BF7BB3-DFD3-404D-9659-44CD6FC5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List Paragraph"/>
    <w:basedOn w:val="a"/>
    <w:uiPriority w:val="34"/>
    <w:qFormat/>
    <w:rsid w:val="000D0A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D0A79"/>
    <w:pPr>
      <w:spacing w:before="100" w:beforeAutospacing="1" w:after="100" w:afterAutospacing="1"/>
    </w:pPr>
  </w:style>
  <w:style w:type="paragraph" w:customStyle="1" w:styleId="Default">
    <w:name w:val="Default"/>
    <w:rsid w:val="000D0A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5">
    <w:name w:val="Body Text"/>
    <w:basedOn w:val="a"/>
    <w:link w:val="a6"/>
    <w:rsid w:val="007B2A66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7B2A66"/>
    <w:rPr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2B3DE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B3DE9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B50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99"/>
    <w:qFormat/>
    <w:rsid w:val="00B50FD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740B1-8B9C-40DB-8379-CD5B778F8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54</Pages>
  <Words>9867</Words>
  <Characters>56248</Characters>
  <Application>Microsoft Office Word</Application>
  <DocSecurity>0</DocSecurity>
  <Lines>468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User</cp:lastModifiedBy>
  <cp:revision>13</cp:revision>
  <cp:lastPrinted>2023-11-23T04:25:00Z</cp:lastPrinted>
  <dcterms:created xsi:type="dcterms:W3CDTF">2023-11-23T07:23:00Z</dcterms:created>
  <dcterms:modified xsi:type="dcterms:W3CDTF">2023-11-28T02:12:00Z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